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43715612"/>
        <w:docPartObj>
          <w:docPartGallery w:val="Cover Pages"/>
          <w:docPartUnique/>
        </w:docPartObj>
      </w:sdtPr>
      <w:sdtEndPr/>
      <w:sdtContent>
        <w:p w14:paraId="5CC74465" w14:textId="48EFADD1" w:rsidR="009C2F54" w:rsidRDefault="009C2F54"/>
        <w:p w14:paraId="6397C43C" w14:textId="297DED10" w:rsidR="009C2F54" w:rsidRDefault="009C2F54">
          <w:pPr>
            <w:spacing w:line="259" w:lineRule="auto"/>
          </w:pPr>
          <w:r w:rsidRPr="00090E4D">
            <w:rPr>
              <w:noProof/>
              <w:color w:val="7F7F7F" w:themeColor="text1" w:themeTint="80"/>
              <w:sz w:val="32"/>
              <w:szCs w:val="32"/>
            </w:rPr>
            <mc:AlternateContent>
              <mc:Choice Requires="wps">
                <w:drawing>
                  <wp:anchor distT="45720" distB="45720" distL="114300" distR="114300" simplePos="0" relativeHeight="251658241" behindDoc="0" locked="0" layoutInCell="1" allowOverlap="1" wp14:anchorId="5BECFF4E" wp14:editId="67307CB0">
                    <wp:simplePos x="0" y="0"/>
                    <wp:positionH relativeFrom="column">
                      <wp:posOffset>730885</wp:posOffset>
                    </wp:positionH>
                    <wp:positionV relativeFrom="paragraph">
                      <wp:posOffset>3656965</wp:posOffset>
                    </wp:positionV>
                    <wp:extent cx="2887861" cy="1404620"/>
                    <wp:effectExtent l="0" t="0" r="0" b="635"/>
                    <wp:wrapSquare wrapText="bothSides"/>
                    <wp:docPr id="17720420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861" cy="1404620"/>
                            </a:xfrm>
                            <a:prstGeom prst="rect">
                              <a:avLst/>
                            </a:prstGeom>
                            <a:noFill/>
                            <a:ln w="9525">
                              <a:noFill/>
                              <a:miter lim="800000"/>
                              <a:headEnd/>
                              <a:tailEnd/>
                            </a:ln>
                          </wps:spPr>
                          <wps:txbx>
                            <w:txbxContent>
                              <w:p w14:paraId="6125D09B" w14:textId="77777777" w:rsidR="009C2F54" w:rsidRPr="00C1526C" w:rsidRDefault="009C2F54" w:rsidP="006E2268">
                                <w:pPr>
                                  <w:spacing w:line="240" w:lineRule="auto"/>
                                  <w:rPr>
                                    <w:rFonts w:ascii="Cera Pro Medium" w:hAnsi="Cera Pro Medium" w:cs="Poppins"/>
                                    <w:b/>
                                    <w:bCs/>
                                    <w:sz w:val="30"/>
                                    <w:szCs w:val="30"/>
                                    <w:lang w:val="en-US"/>
                                  </w:rPr>
                                </w:pPr>
                                <w:r w:rsidRPr="00C1526C">
                                  <w:rPr>
                                    <w:rFonts w:ascii="Cera Pro Medium" w:hAnsi="Cera Pro Medium" w:cs="Poppins"/>
                                    <w:b/>
                                    <w:bCs/>
                                    <w:sz w:val="30"/>
                                    <w:szCs w:val="30"/>
                                  </w:rPr>
                                  <w:t>BS EN ISO/IEC 17065:2012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ECFF4E" id="_x0000_t202" coordsize="21600,21600" o:spt="202" path="m,l,21600r21600,l21600,xe">
                    <v:stroke joinstyle="miter"/>
                    <v:path gradientshapeok="t" o:connecttype="rect"/>
                  </v:shapetype>
                  <v:shape id="Text Box 2" o:spid="_x0000_s1026" type="#_x0000_t202" style="position:absolute;left:0;text-align:left;margin-left:57.55pt;margin-top:287.95pt;width:227.4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W2f+wEAAM4DAAAOAAAAZHJzL2Uyb0RvYy54bWysU11v2yAUfZ+0/4B4X/whJ02tOFXXLtOk&#10;rpvU9QcQjGM04DIgsbNfvwtO02h7q+YHBL7cc+8597C6GbUiB+G8BNPQYpZTIgyHVppdQ59/bD4s&#10;KfGBmZYpMKKhR+Hpzfr9u9Vga1FCD6oVjiCI8fVgG9qHYOss87wXmvkZWGEw2IHTLODR7bLWsQHR&#10;tcrKPF9kA7jWOuDCe/x7PwXpOuF3neDhW9d5EYhqKPYW0urSuo1rtl6xeueY7SU/tcHe0IVm0mDR&#10;M9Q9C4zsnfwHSkvuwEMXZhx0Bl0nuUgckE2R/8XmqWdWJC4ojrdnmfz/g+WPhyf73ZEwfoQRB5hI&#10;ePsA/KcnBu56Znbi1jkYesFaLFxEybLB+vqUGqX2tY8g2+ErtDhktg+QgMbO6agK8iSIjgM4nkUX&#10;YyAcf5bL5dVyUVDCMVZUebUo01gyVr+kW+fDZwGaxE1DHU41wbPDgw+xHVa/XInVDGykUmmyypCh&#10;odfzcp4SLiJaBjSekrqhyzx+kxUiy0+mTcmBSTXtsYAyJ9qR6cQ5jNsRL0b6W2iPKICDyWD4IHDT&#10;g/tNyYDmaqj/tWdOUKK+GBTxuqiq6MZ0qOZXyJi4y8j2MsIMR6iGBkqm7V1IDo5cvb1FsTcyyfDa&#10;yalXNE1S52Tw6MrLc7r1+gzXfwAAAP//AwBQSwMEFAAGAAgAAAAhALno+ZTfAAAACwEAAA8AAABk&#10;cnMvZG93bnJldi54bWxMj8FOwzAMhu9IvENkJG4s7aSutDSdJrSNI2xUnLMma6s1TpRkXXl7zAlu&#10;/uVPvz9X69mMbNI+DBYFpIsEmMbWqgE7Ac3n7ukZWIgSlRwtagHfOsC6vr+rZKnsDQ96OsaOUQmG&#10;UgroY3Ql56HttZFhYZ1G2p2tNzJS9B1XXt6o3Ix8mSQrbuSAdKGXTr/2ur0cr0aAi26fv/n3j812&#10;NyXN175ZDt1WiMeHefMCLOo5/sHwq0/qUJPTyV5RBTZSTrOUUAFZnhXAiMhWBQ0nAXmRp8Driv//&#10;of4BAAD//wMAUEsBAi0AFAAGAAgAAAAhALaDOJL+AAAA4QEAABMAAAAAAAAAAAAAAAAAAAAAAFtD&#10;b250ZW50X1R5cGVzXS54bWxQSwECLQAUAAYACAAAACEAOP0h/9YAAACUAQAACwAAAAAAAAAAAAAA&#10;AAAvAQAAX3JlbHMvLnJlbHNQSwECLQAUAAYACAAAACEAwNVtn/sBAADOAwAADgAAAAAAAAAAAAAA&#10;AAAuAgAAZHJzL2Uyb0RvYy54bWxQSwECLQAUAAYACAAAACEAuej5lN8AAAALAQAADwAAAAAAAAAA&#10;AAAAAABVBAAAZHJzL2Rvd25yZXYueG1sUEsFBgAAAAAEAAQA8wAAAGEFAAAAAA==&#10;" filled="f" stroked="f">
                    <v:textbox style="mso-fit-shape-to-text:t">
                      <w:txbxContent>
                        <w:p w14:paraId="6125D09B" w14:textId="77777777" w:rsidR="009C2F54" w:rsidRPr="00C1526C" w:rsidRDefault="009C2F54" w:rsidP="006E2268">
                          <w:pPr>
                            <w:spacing w:line="240" w:lineRule="auto"/>
                            <w:rPr>
                              <w:rFonts w:ascii="Cera Pro Medium" w:hAnsi="Cera Pro Medium" w:cs="Poppins"/>
                              <w:b/>
                              <w:bCs/>
                              <w:sz w:val="30"/>
                              <w:szCs w:val="30"/>
                              <w:lang w:val="en-US"/>
                            </w:rPr>
                          </w:pPr>
                          <w:r w:rsidRPr="00C1526C">
                            <w:rPr>
                              <w:rFonts w:ascii="Cera Pro Medium" w:hAnsi="Cera Pro Medium" w:cs="Poppins"/>
                              <w:b/>
                              <w:bCs/>
                              <w:sz w:val="30"/>
                              <w:szCs w:val="30"/>
                            </w:rPr>
                            <w:t>BS EN ISO/IEC 17065:2012</w:t>
                          </w:r>
                        </w:p>
                      </w:txbxContent>
                    </v:textbox>
                    <w10:wrap type="square"/>
                  </v:shape>
                </w:pict>
              </mc:Fallback>
            </mc:AlternateContent>
          </w:r>
          <w:r>
            <w:rPr>
              <w:rFonts w:ascii="Segoe UI" w:hAnsi="Segoe UI" w:cs="Segoe UI"/>
              <w:b/>
              <w:noProof/>
              <w:szCs w:val="20"/>
              <w:u w:val="single"/>
            </w:rPr>
            <w:drawing>
              <wp:anchor distT="0" distB="0" distL="114300" distR="114300" simplePos="0" relativeHeight="251658240" behindDoc="0" locked="0" layoutInCell="1" allowOverlap="1" wp14:anchorId="7AA75843" wp14:editId="03A610D1">
                <wp:simplePos x="0" y="0"/>
                <wp:positionH relativeFrom="margin">
                  <wp:posOffset>-762000</wp:posOffset>
                </wp:positionH>
                <wp:positionV relativeFrom="margin">
                  <wp:posOffset>3552825</wp:posOffset>
                </wp:positionV>
                <wp:extent cx="3686175" cy="3102610"/>
                <wp:effectExtent l="0" t="0" r="0" b="2540"/>
                <wp:wrapSquare wrapText="bothSides"/>
                <wp:docPr id="1563578762" name="Picture 26" descr="A blue curved objec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78762" name="Picture 26" descr="A blue curved object on a black background&#10;&#10;AI-generated content may be incorrect."/>
                        <pic:cNvPicPr>
                          <a:picLocks noChangeAspect="1" noChangeArrowheads="1"/>
                        </pic:cNvPicPr>
                      </pic:nvPicPr>
                      <pic:blipFill rotWithShape="1">
                        <a:blip r:embed="rId11">
                          <a:extLst>
                            <a:ext uri="{28A0092B-C50C-407E-A947-70E740481C1C}">
                              <a14:useLocalDpi xmlns:a14="http://schemas.microsoft.com/office/drawing/2010/main" val="0"/>
                            </a:ext>
                          </a:extLst>
                        </a:blip>
                        <a:srcRect t="840" b="1259"/>
                        <a:stretch>
                          <a:fillRect/>
                        </a:stretch>
                      </pic:blipFill>
                      <pic:spPr bwMode="auto">
                        <a:xfrm>
                          <a:off x="0" y="0"/>
                          <a:ext cx="3686175" cy="3102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8F01C0" w14:textId="5EFC4E7F" w:rsidR="009C2F54" w:rsidRDefault="00CB70EC">
          <w:pPr>
            <w:spacing w:after="160" w:line="259" w:lineRule="auto"/>
            <w:ind w:left="0" w:right="0" w:firstLine="0"/>
            <w:jc w:val="left"/>
          </w:pPr>
          <w:r w:rsidRPr="00090E4D">
            <w:rPr>
              <w:noProof/>
              <w:color w:val="7F7F7F" w:themeColor="text1" w:themeTint="80"/>
              <w:sz w:val="32"/>
              <w:szCs w:val="32"/>
            </w:rPr>
            <mc:AlternateContent>
              <mc:Choice Requires="wps">
                <w:drawing>
                  <wp:anchor distT="45720" distB="45720" distL="114300" distR="114300" simplePos="0" relativeHeight="251658242" behindDoc="0" locked="0" layoutInCell="1" allowOverlap="1" wp14:anchorId="7DF64756" wp14:editId="5AC34871">
                    <wp:simplePos x="0" y="0"/>
                    <wp:positionH relativeFrom="margin">
                      <wp:posOffset>673735</wp:posOffset>
                    </wp:positionH>
                    <wp:positionV relativeFrom="paragraph">
                      <wp:posOffset>3725545</wp:posOffset>
                    </wp:positionV>
                    <wp:extent cx="5600700" cy="1989455"/>
                    <wp:effectExtent l="0" t="0" r="0" b="0"/>
                    <wp:wrapSquare wrapText="bothSides"/>
                    <wp:docPr id="2510285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989455"/>
                            </a:xfrm>
                            <a:prstGeom prst="rect">
                              <a:avLst/>
                            </a:prstGeom>
                            <a:noFill/>
                            <a:ln w="9525">
                              <a:noFill/>
                              <a:miter lim="800000"/>
                              <a:headEnd/>
                              <a:tailEnd/>
                            </a:ln>
                          </wps:spPr>
                          <wps:txbx>
                            <w:txbxContent>
                              <w:p w14:paraId="37AA6655" w14:textId="105C51DE" w:rsidR="009C2F54" w:rsidRDefault="00231730" w:rsidP="006E2268">
                                <w:pPr>
                                  <w:spacing w:after="0" w:line="240" w:lineRule="auto"/>
                                  <w:rPr>
                                    <w:rFonts w:ascii="Cera Pro Medium" w:hAnsi="Cera Pro Medium" w:cs="Poppins"/>
                                    <w:b/>
                                    <w:bCs/>
                                    <w:sz w:val="80"/>
                                    <w:szCs w:val="80"/>
                                  </w:rPr>
                                </w:pPr>
                                <w:r>
                                  <w:rPr>
                                    <w:rFonts w:ascii="Cera Pro Medium" w:hAnsi="Cera Pro Medium" w:cs="Poppins"/>
                                    <w:b/>
                                    <w:bCs/>
                                    <w:sz w:val="80"/>
                                    <w:szCs w:val="80"/>
                                  </w:rPr>
                                  <w:t>COMPLAINTS</w:t>
                                </w:r>
                                <w:r w:rsidR="00E53D8C">
                                  <w:rPr>
                                    <w:rFonts w:ascii="Cera Pro Medium" w:hAnsi="Cera Pro Medium" w:cs="Poppins"/>
                                    <w:b/>
                                    <w:bCs/>
                                    <w:sz w:val="80"/>
                                    <w:szCs w:val="80"/>
                                  </w:rPr>
                                  <w:t xml:space="preserve"> </w:t>
                                </w:r>
                                <w:r w:rsidR="009C2F54">
                                  <w:rPr>
                                    <w:rFonts w:ascii="Cera Pro Medium" w:hAnsi="Cera Pro Medium" w:cs="Poppins"/>
                                    <w:b/>
                                    <w:bCs/>
                                    <w:sz w:val="80"/>
                                    <w:szCs w:val="80"/>
                                  </w:rPr>
                                  <w:t xml:space="preserve">POLICY </w:t>
                                </w:r>
                              </w:p>
                              <w:p w14:paraId="011E3A5C" w14:textId="2A037D41" w:rsidR="004552C5" w:rsidRPr="004552C5" w:rsidRDefault="004552C5" w:rsidP="006E2268">
                                <w:pPr>
                                  <w:spacing w:after="0" w:line="240" w:lineRule="auto"/>
                                  <w:rPr>
                                    <w:rFonts w:ascii="Cera Pro Medium" w:hAnsi="Cera Pro Medium" w:cs="Poppins"/>
                                    <w:b/>
                                    <w:bCs/>
                                    <w:sz w:val="40"/>
                                    <w:szCs w:val="40"/>
                                  </w:rPr>
                                </w:pPr>
                                <w:r w:rsidRPr="004552C5">
                                  <w:rPr>
                                    <w:rFonts w:ascii="Cera Pro Medium" w:hAnsi="Cera Pro Medium" w:cs="Poppins"/>
                                    <w:b/>
                                    <w:bCs/>
                                    <w:sz w:val="40"/>
                                    <w:szCs w:val="40"/>
                                  </w:rPr>
                                  <w:t>ROI-CA-POL-00</w:t>
                                </w:r>
                                <w:r w:rsidR="00231730">
                                  <w:rPr>
                                    <w:rFonts w:ascii="Cera Pro Medium" w:hAnsi="Cera Pro Medium" w:cs="Poppins"/>
                                    <w:b/>
                                    <w:bCs/>
                                    <w:sz w:val="40"/>
                                    <w:szCs w:val="40"/>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F64756" id="_x0000_s1027" type="#_x0000_t202" style="position:absolute;margin-left:53.05pt;margin-top:293.35pt;width:441pt;height:156.6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99z+wEAANUDAAAOAAAAZHJzL2Uyb0RvYy54bWysU9Fu2yAUfZ+0f0C8L7ajuE2sOFXXrtOk&#10;rpvU7QMwxjEacBmQ2NnX74LdNNrepvkBcbnm3HvOPWxvRq3IUTgvwdS0WOSUCMOhlWZf0+/fHt6t&#10;KfGBmZYpMKKmJ+Hpze7tm+1gK7GEHlQrHEEQ46vB1rQPwVZZ5nkvNPMLsMJgsgOnWcDQ7bPWsQHR&#10;tcqWeX6VDeBa64AL7/H0fkrSXcLvOsHDl67zIhBVU+wtpNWltYlrttuyau+Y7SWf22D/0IVm0mDR&#10;M9Q9C4wcnPwLSkvuwEMXFhx0Bl0nuUgckE2R/8HmuWdWJC4ojrdnmfz/g+VPx2f71ZEwvocRB5hI&#10;ePsI/IcnBu56Zvbi1jkYesFaLFxEybLB+mq+GqX2lY8gzfAZWhwyOwRIQGPndFQFeRJExwGczqKL&#10;MRCOh+VVnl/nmOKYKzbrzaosUw1WvVy3zoePAjSJm5o6nGqCZ8dHH2I7rHr5JVYz8CCVSpNVhgw1&#10;3ZTLMl24yGgZ0HhK6pqu8/hNVogsP5g2XQ5MqmmPBZSZaUemE+cwNiOR7axJVKGB9oQ6OJh8hu8C&#10;Nz24X5QM6LGa+p8H5gQl6pNBLTfFahVNmYJVeb3EwF1mmssMMxyhahoombZ3IRl5onyLmncyqfHa&#10;ydwyeieJNPs8mvMyTn+9vsbdbwAAAP//AwBQSwMEFAAGAAgAAAAhAPiz9yjeAAAACwEAAA8AAABk&#10;cnMvZG93bnJldi54bWxMj09PwzAMxe9IfIfISNxYPMRKV5pOCMQVxPgjccsar61onKrJ1vLtMSd2&#10;87Ofnn+v3My+V0caYxfYwHKBoIjr4DpuDLy/PV3loGKy7GwfmAz8UIRNdX5W2sKFiV/puE2NkhCO&#10;hTXQpjQUWse6JW/jIgzEctuH0dskcmy0G+0k4b7X14iZ9rZj+dDagR5aqr+3B2/g43n/9XmDL82j&#10;Xw1TmFGzX2tjLi/m+ztQieb0b4Y/fEGHSph24cAuql40ZkuxGljl2S0ocazzXDY7GRARdFXq0w7V&#10;LwAAAP//AwBQSwECLQAUAAYACAAAACEAtoM4kv4AAADhAQAAEwAAAAAAAAAAAAAAAAAAAAAAW0Nv&#10;bnRlbnRfVHlwZXNdLnhtbFBLAQItABQABgAIAAAAIQA4/SH/1gAAAJQBAAALAAAAAAAAAAAAAAAA&#10;AC8BAABfcmVscy8ucmVsc1BLAQItABQABgAIAAAAIQAxr99z+wEAANUDAAAOAAAAAAAAAAAAAAAA&#10;AC4CAABkcnMvZTJvRG9jLnhtbFBLAQItABQABgAIAAAAIQD4s/co3gAAAAsBAAAPAAAAAAAAAAAA&#10;AAAAAFUEAABkcnMvZG93bnJldi54bWxQSwUGAAAAAAQABADzAAAAYAUAAAAA&#10;" filled="f" stroked="f">
                    <v:textbox>
                      <w:txbxContent>
                        <w:p w14:paraId="37AA6655" w14:textId="105C51DE" w:rsidR="009C2F54" w:rsidRDefault="00231730" w:rsidP="006E2268">
                          <w:pPr>
                            <w:spacing w:after="0" w:line="240" w:lineRule="auto"/>
                            <w:rPr>
                              <w:rFonts w:ascii="Cera Pro Medium" w:hAnsi="Cera Pro Medium" w:cs="Poppins"/>
                              <w:b/>
                              <w:bCs/>
                              <w:sz w:val="80"/>
                              <w:szCs w:val="80"/>
                            </w:rPr>
                          </w:pPr>
                          <w:r>
                            <w:rPr>
                              <w:rFonts w:ascii="Cera Pro Medium" w:hAnsi="Cera Pro Medium" w:cs="Poppins"/>
                              <w:b/>
                              <w:bCs/>
                              <w:sz w:val="80"/>
                              <w:szCs w:val="80"/>
                            </w:rPr>
                            <w:t>COMPLAINTS</w:t>
                          </w:r>
                          <w:r w:rsidR="00E53D8C">
                            <w:rPr>
                              <w:rFonts w:ascii="Cera Pro Medium" w:hAnsi="Cera Pro Medium" w:cs="Poppins"/>
                              <w:b/>
                              <w:bCs/>
                              <w:sz w:val="80"/>
                              <w:szCs w:val="80"/>
                            </w:rPr>
                            <w:t xml:space="preserve"> </w:t>
                          </w:r>
                          <w:r w:rsidR="009C2F54">
                            <w:rPr>
                              <w:rFonts w:ascii="Cera Pro Medium" w:hAnsi="Cera Pro Medium" w:cs="Poppins"/>
                              <w:b/>
                              <w:bCs/>
                              <w:sz w:val="80"/>
                              <w:szCs w:val="80"/>
                            </w:rPr>
                            <w:t xml:space="preserve">POLICY </w:t>
                          </w:r>
                        </w:p>
                        <w:p w14:paraId="011E3A5C" w14:textId="2A037D41" w:rsidR="004552C5" w:rsidRPr="004552C5" w:rsidRDefault="004552C5" w:rsidP="006E2268">
                          <w:pPr>
                            <w:spacing w:after="0" w:line="240" w:lineRule="auto"/>
                            <w:rPr>
                              <w:rFonts w:ascii="Cera Pro Medium" w:hAnsi="Cera Pro Medium" w:cs="Poppins"/>
                              <w:b/>
                              <w:bCs/>
                              <w:sz w:val="40"/>
                              <w:szCs w:val="40"/>
                            </w:rPr>
                          </w:pPr>
                          <w:r w:rsidRPr="004552C5">
                            <w:rPr>
                              <w:rFonts w:ascii="Cera Pro Medium" w:hAnsi="Cera Pro Medium" w:cs="Poppins"/>
                              <w:b/>
                              <w:bCs/>
                              <w:sz w:val="40"/>
                              <w:szCs w:val="40"/>
                            </w:rPr>
                            <w:t>ROI-CA-POL-00</w:t>
                          </w:r>
                          <w:r w:rsidR="00231730">
                            <w:rPr>
                              <w:rFonts w:ascii="Cera Pro Medium" w:hAnsi="Cera Pro Medium" w:cs="Poppins"/>
                              <w:b/>
                              <w:bCs/>
                              <w:sz w:val="40"/>
                              <w:szCs w:val="40"/>
                            </w:rPr>
                            <w:t>2</w:t>
                          </w:r>
                        </w:p>
                      </w:txbxContent>
                    </v:textbox>
                    <w10:wrap type="square" anchorx="margin"/>
                  </v:shape>
                </w:pict>
              </mc:Fallback>
            </mc:AlternateContent>
          </w:r>
          <w:r w:rsidR="009C2F54">
            <w:rPr>
              <w:noProof/>
            </w:rPr>
            <mc:AlternateContent>
              <mc:Choice Requires="wps">
                <w:drawing>
                  <wp:anchor distT="45720" distB="45720" distL="114300" distR="114300" simplePos="0" relativeHeight="251658244" behindDoc="0" locked="0" layoutInCell="1" allowOverlap="1" wp14:anchorId="7484FC48" wp14:editId="191385AE">
                    <wp:simplePos x="0" y="0"/>
                    <wp:positionH relativeFrom="column">
                      <wp:posOffset>3093085</wp:posOffset>
                    </wp:positionH>
                    <wp:positionV relativeFrom="paragraph">
                      <wp:posOffset>5890895</wp:posOffset>
                    </wp:positionV>
                    <wp:extent cx="3209925" cy="18288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1828800"/>
                            </a:xfrm>
                            <a:prstGeom prst="rect">
                              <a:avLst/>
                            </a:prstGeom>
                            <a:solidFill>
                              <a:srgbClr val="FFFFFF"/>
                            </a:solidFill>
                            <a:ln w="9525">
                              <a:solidFill>
                                <a:schemeClr val="bg1"/>
                              </a:solidFill>
                              <a:miter lim="800000"/>
                              <a:headEnd/>
                              <a:tailEnd/>
                            </a:ln>
                          </wps:spPr>
                          <wps:txbx>
                            <w:txbxContent>
                              <w:p w14:paraId="21CF52A6" w14:textId="17815D23" w:rsidR="009C2F54" w:rsidRPr="009C2F54" w:rsidRDefault="009C2F54" w:rsidP="009C2F54">
                                <w:pPr>
                                  <w:spacing w:after="0" w:line="259" w:lineRule="auto"/>
                                  <w:ind w:left="0" w:right="0" w:firstLine="0"/>
                                  <w:jc w:val="center"/>
                                  <w:rPr>
                                    <w:rFonts w:ascii="Cera Pro" w:hAnsi="Cera Pro"/>
                                    <w:bCs/>
                                    <w:color w:val="00B0F0"/>
                                    <w:sz w:val="22"/>
                                    <w:szCs w:val="12"/>
                                  </w:rPr>
                                </w:pPr>
                                <w:r w:rsidRPr="009C2F54">
                                  <w:rPr>
                                    <w:rFonts w:ascii="Cera Pro" w:hAnsi="Cera Pro"/>
                                    <w:bCs/>
                                    <w:color w:val="00B0F0"/>
                                    <w:sz w:val="22"/>
                                    <w:szCs w:val="12"/>
                                  </w:rPr>
                                  <w:t xml:space="preserve">Signed: </w:t>
                                </w:r>
                              </w:p>
                              <w:p w14:paraId="29A268F2" w14:textId="77777777" w:rsidR="009C2F54" w:rsidRPr="009C2F54" w:rsidRDefault="009C2F54" w:rsidP="009C2F54">
                                <w:pPr>
                                  <w:spacing w:after="0" w:line="259" w:lineRule="auto"/>
                                  <w:ind w:left="0" w:right="0" w:firstLine="0"/>
                                  <w:jc w:val="center"/>
                                  <w:rPr>
                                    <w:rFonts w:ascii="Cera Pro" w:hAnsi="Cera Pro"/>
                                    <w:bCs/>
                                    <w:color w:val="00B0F0"/>
                                    <w:sz w:val="22"/>
                                    <w:szCs w:val="12"/>
                                  </w:rPr>
                                </w:pPr>
                                <w:r w:rsidRPr="009C2F54">
                                  <w:rPr>
                                    <w:rFonts w:ascii="Cera Pro" w:hAnsi="Cera Pro"/>
                                    <w:bCs/>
                                    <w:noProof/>
                                    <w:sz w:val="16"/>
                                    <w:szCs w:val="18"/>
                                  </w:rPr>
                                  <w:drawing>
                                    <wp:inline distT="0" distB="0" distL="0" distR="0" wp14:anchorId="7E9E8C8E" wp14:editId="23831674">
                                      <wp:extent cx="1485900" cy="647154"/>
                                      <wp:effectExtent l="0" t="0" r="0" b="635"/>
                                      <wp:docPr id="1257973988"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signatur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0" cy="647154"/>
                                              </a:xfrm>
                                              <a:prstGeom prst="rect">
                                                <a:avLst/>
                                              </a:prstGeom>
                                              <a:noFill/>
                                              <a:ln>
                                                <a:noFill/>
                                              </a:ln>
                                            </pic:spPr>
                                          </pic:pic>
                                        </a:graphicData>
                                      </a:graphic>
                                    </wp:inline>
                                  </w:drawing>
                                </w:r>
                              </w:p>
                              <w:p w14:paraId="56A0E00F" w14:textId="77777777" w:rsidR="009C2F54" w:rsidRPr="009C2F54" w:rsidRDefault="009C2F54" w:rsidP="009C2F54">
                                <w:pPr>
                                  <w:spacing w:after="0" w:line="259" w:lineRule="auto"/>
                                  <w:ind w:left="0" w:right="0" w:firstLine="0"/>
                                  <w:jc w:val="center"/>
                                  <w:rPr>
                                    <w:rFonts w:ascii="Cera Pro" w:hAnsi="Cera Pro"/>
                                    <w:bCs/>
                                    <w:color w:val="00B0F0"/>
                                    <w:sz w:val="22"/>
                                    <w:szCs w:val="12"/>
                                  </w:rPr>
                                </w:pPr>
                                <w:r w:rsidRPr="009C2F54">
                                  <w:rPr>
                                    <w:rFonts w:ascii="Cera Pro" w:hAnsi="Cera Pro"/>
                                    <w:bCs/>
                                    <w:color w:val="00B0F0"/>
                                    <w:sz w:val="22"/>
                                    <w:szCs w:val="12"/>
                                  </w:rPr>
                                  <w:t>Jim Clay</w:t>
                                </w:r>
                              </w:p>
                              <w:p w14:paraId="74C0789C" w14:textId="77777777" w:rsidR="009C2F54" w:rsidRPr="009C2F54" w:rsidRDefault="009C2F54" w:rsidP="009C2F54">
                                <w:pPr>
                                  <w:spacing w:after="0"/>
                                  <w:jc w:val="center"/>
                                  <w:rPr>
                                    <w:rFonts w:ascii="Cera Pro" w:hAnsi="Cera Pro"/>
                                    <w:bCs/>
                                    <w:color w:val="00B0F0"/>
                                    <w:sz w:val="22"/>
                                    <w:szCs w:val="12"/>
                                  </w:rPr>
                                </w:pPr>
                                <w:r w:rsidRPr="009C2F54">
                                  <w:rPr>
                                    <w:rFonts w:ascii="Cera Pro" w:hAnsi="Cera Pro"/>
                                    <w:bCs/>
                                    <w:color w:val="00B0F0"/>
                                    <w:sz w:val="22"/>
                                    <w:szCs w:val="12"/>
                                  </w:rPr>
                                  <w:t>Managing Director</w:t>
                                </w:r>
                              </w:p>
                              <w:p w14:paraId="16DFFEB9" w14:textId="77777777" w:rsidR="009C2F54" w:rsidRPr="009C2F54" w:rsidRDefault="009C2F54" w:rsidP="009C2F54">
                                <w:pPr>
                                  <w:spacing w:after="0"/>
                                  <w:jc w:val="center"/>
                                  <w:rPr>
                                    <w:rFonts w:ascii="Cera Pro" w:hAnsi="Cera Pro"/>
                                    <w:bCs/>
                                    <w:color w:val="00B0F0"/>
                                    <w:sz w:val="22"/>
                                    <w:szCs w:val="12"/>
                                  </w:rPr>
                                </w:pPr>
                                <w:r w:rsidRPr="009C2F54">
                                  <w:rPr>
                                    <w:rFonts w:ascii="Cera Pro" w:hAnsi="Cera Pro"/>
                                    <w:bCs/>
                                    <w:color w:val="00B0F0"/>
                                    <w:sz w:val="22"/>
                                    <w:szCs w:val="12"/>
                                  </w:rPr>
                                  <w:t>Environmental Services Division</w:t>
                                </w:r>
                              </w:p>
                              <w:p w14:paraId="2A3BB109" w14:textId="77777777" w:rsidR="009C2F54" w:rsidRPr="009C2F54" w:rsidRDefault="009C2F54" w:rsidP="009C2F54">
                                <w:pPr>
                                  <w:spacing w:after="0"/>
                                  <w:jc w:val="center"/>
                                  <w:rPr>
                                    <w:rFonts w:ascii="Cera Pro" w:hAnsi="Cera Pro" w:cs="Segoe UI"/>
                                    <w:bCs/>
                                    <w:i/>
                                    <w:iCs/>
                                    <w:sz w:val="18"/>
                                    <w:szCs w:val="18"/>
                                  </w:rPr>
                                </w:pPr>
                              </w:p>
                              <w:p w14:paraId="4F037817" w14:textId="003955D8" w:rsidR="009C2F54" w:rsidRPr="009C2F54" w:rsidRDefault="009C2F54" w:rsidP="009C2F54">
                                <w:pPr>
                                  <w:tabs>
                                    <w:tab w:val="left" w:pos="1140"/>
                                  </w:tabs>
                                  <w:spacing w:after="0" w:line="259" w:lineRule="auto"/>
                                  <w:ind w:right="0"/>
                                  <w:jc w:val="center"/>
                                  <w:rPr>
                                    <w:rFonts w:ascii="Cera Pro" w:hAnsi="Cera Pro"/>
                                    <w:bCs/>
                                    <w:color w:val="365F91"/>
                                    <w:sz w:val="22"/>
                                    <w:szCs w:val="18"/>
                                  </w:rPr>
                                </w:pPr>
                                <w:r w:rsidRPr="009C2F54">
                                  <w:rPr>
                                    <w:rFonts w:ascii="Cera Pro" w:hAnsi="Cera Pro"/>
                                    <w:bCs/>
                                    <w:color w:val="00B0F0"/>
                                    <w:sz w:val="22"/>
                                    <w:szCs w:val="12"/>
                                  </w:rPr>
                                  <w:t xml:space="preserve">Date: </w:t>
                                </w:r>
                                <w:r w:rsidR="002F0A71">
                                  <w:rPr>
                                    <w:rFonts w:ascii="Cera Pro" w:hAnsi="Cera Pro"/>
                                    <w:bCs/>
                                    <w:color w:val="00B0F0"/>
                                    <w:sz w:val="22"/>
                                    <w:szCs w:val="12"/>
                                  </w:rPr>
                                  <w:t>08</w:t>
                                </w:r>
                                <w:r w:rsidR="002F0A71" w:rsidRPr="002F0A71">
                                  <w:rPr>
                                    <w:rFonts w:ascii="Cera Pro" w:hAnsi="Cera Pro"/>
                                    <w:bCs/>
                                    <w:color w:val="00B0F0"/>
                                    <w:sz w:val="22"/>
                                    <w:szCs w:val="12"/>
                                    <w:vertAlign w:val="superscript"/>
                                  </w:rPr>
                                  <w:t>th</w:t>
                                </w:r>
                                <w:r w:rsidR="002F0A71">
                                  <w:rPr>
                                    <w:rFonts w:ascii="Cera Pro" w:hAnsi="Cera Pro"/>
                                    <w:bCs/>
                                    <w:color w:val="00B0F0"/>
                                    <w:sz w:val="22"/>
                                    <w:szCs w:val="12"/>
                                  </w:rPr>
                                  <w:t xml:space="preserve"> </w:t>
                                </w:r>
                                <w:r w:rsidR="00E53D8C">
                                  <w:rPr>
                                    <w:rFonts w:ascii="Cera Pro" w:hAnsi="Cera Pro"/>
                                    <w:bCs/>
                                    <w:color w:val="00B0F0"/>
                                    <w:sz w:val="22"/>
                                    <w:szCs w:val="12"/>
                                  </w:rPr>
                                  <w:t>Ju</w:t>
                                </w:r>
                                <w:r w:rsidR="002F0A71">
                                  <w:rPr>
                                    <w:rFonts w:ascii="Cera Pro" w:hAnsi="Cera Pro"/>
                                    <w:bCs/>
                                    <w:color w:val="00B0F0"/>
                                    <w:sz w:val="22"/>
                                    <w:szCs w:val="12"/>
                                  </w:rPr>
                                  <w:t>ly</w:t>
                                </w:r>
                                <w:r w:rsidRPr="009C2F54">
                                  <w:rPr>
                                    <w:rFonts w:ascii="Cera Pro" w:hAnsi="Cera Pro"/>
                                    <w:bCs/>
                                    <w:color w:val="00B0F0"/>
                                    <w:sz w:val="22"/>
                                    <w:szCs w:val="12"/>
                                  </w:rPr>
                                  <w:t xml:space="preserve"> 2026</w:t>
                                </w:r>
                              </w:p>
                              <w:p w14:paraId="66A7244E" w14:textId="16676459" w:rsidR="009C2F54" w:rsidRDefault="009C2F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4FC48" id="_x0000_s1028" type="#_x0000_t202" style="position:absolute;margin-left:243.55pt;margin-top:463.85pt;width:252.75pt;height:2in;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1UGQIAACYEAAAOAAAAZHJzL2Uyb0RvYy54bWysU9uO2yAQfa/Uf0C8N3bcpE2skNU221SV&#10;thdp2w/AGNuomKFAYqdf3wFns6vsW1Ue0AwDh5kzZzY3Y6/JUTqvwDA6n+WUSCOgVqZl9OeP/ZsV&#10;JT5wU3MNRjJ6kp7ebF+/2gy2lAV0oGvpCIIYXw6W0S4EW2aZF53suZ+BlQaDDbieB3Rdm9WOD4je&#10;66zI83fZAK62DoT0Hk/vpiDdJvymkSJ8axovA9GMYm4h7S7tVdyz7YaXreO2U+KcBv+HLHquDH56&#10;gbrjgZODUy+geiUceGjCTECfQdMoIVMNWM08v6rmoeNWplqQHG8vNPn/Byu+Hh/sd0fC+AFGbGAq&#10;wtt7EL88MbDruGnlrXMwdJLX+PE8UpYN1pfnp5FqX/oIUg1foMYm80OABDQ2ro+sYJ0E0bEBpwvp&#10;cgxE4OHbIl+viyUlAmPzVbFa5aktGS8fn1vnwycJPYkGow67muD58d6HmA4vH6/E3zxoVe+V1slx&#10;bbXTjhw5KmCfVqrg6po2ZGB0vcREXkJEMcoLSNVOHFwh9CqgkrXqGcUKcE3airR9NHXSWeBKTzZm&#10;rM2Zx0jdRGIYq5GomtEivo20VlCfkFgHk3Bx0NDowP2hZEDRMup/H7iTlOjPBpuzni8WUeXJWSzf&#10;F+i455HqeYQbgVCMBkomcxfSZEQCDNxiExuV6H3K5JwyijGxfh6cqPbnfrr1NN7bvwAAAP//AwBQ&#10;SwMEFAAGAAgAAAAhAGbP+NLhAAAADAEAAA8AAABkcnMvZG93bnJldi54bWxMj0FPhDAQhe8m/odm&#10;TLy5BbLCgpSN0bg3Y0Szeix0BCKdEtrdRX+940mPk/flvW/K7WJHccTZD44UxKsIBFLrzECdgteX&#10;h6sNCB80GT06QgVf6GFbnZ+VujDuRM94rEMnuIR8oRX0IUyFlL7t0Wq/chMSZx9utjrwOXfSzPrE&#10;5XaUSRSl0uqBeKHXE9712H7WB6vAt1G6f1rX+7dG7vA7N+b+ffeo1OXFcnsDIuAS/mD41Wd1qNip&#10;cQcyXowK1pssZlRBnmQZCCbyPElBNIwm8XUGsirl/yeqHwAAAP//AwBQSwECLQAUAAYACAAAACEA&#10;toM4kv4AAADhAQAAEwAAAAAAAAAAAAAAAAAAAAAAW0NvbnRlbnRfVHlwZXNdLnhtbFBLAQItABQA&#10;BgAIAAAAIQA4/SH/1gAAAJQBAAALAAAAAAAAAAAAAAAAAC8BAABfcmVscy8ucmVsc1BLAQItABQA&#10;BgAIAAAAIQBnmV1UGQIAACYEAAAOAAAAAAAAAAAAAAAAAC4CAABkcnMvZTJvRG9jLnhtbFBLAQIt&#10;ABQABgAIAAAAIQBmz/jS4QAAAAwBAAAPAAAAAAAAAAAAAAAAAHMEAABkcnMvZG93bnJldi54bWxQ&#10;SwUGAAAAAAQABADzAAAAgQUAAAAA&#10;" strokecolor="white [3212]">
                    <v:textbox>
                      <w:txbxContent>
                        <w:p w14:paraId="21CF52A6" w14:textId="17815D23" w:rsidR="009C2F54" w:rsidRPr="009C2F54" w:rsidRDefault="009C2F54" w:rsidP="009C2F54">
                          <w:pPr>
                            <w:spacing w:after="0" w:line="259" w:lineRule="auto"/>
                            <w:ind w:left="0" w:right="0" w:firstLine="0"/>
                            <w:jc w:val="center"/>
                            <w:rPr>
                              <w:rFonts w:ascii="Cera Pro" w:hAnsi="Cera Pro"/>
                              <w:bCs/>
                              <w:color w:val="00B0F0"/>
                              <w:sz w:val="22"/>
                              <w:szCs w:val="12"/>
                            </w:rPr>
                          </w:pPr>
                          <w:r w:rsidRPr="009C2F54">
                            <w:rPr>
                              <w:rFonts w:ascii="Cera Pro" w:hAnsi="Cera Pro"/>
                              <w:bCs/>
                              <w:color w:val="00B0F0"/>
                              <w:sz w:val="22"/>
                              <w:szCs w:val="12"/>
                            </w:rPr>
                            <w:t xml:space="preserve">Signed: </w:t>
                          </w:r>
                        </w:p>
                        <w:p w14:paraId="29A268F2" w14:textId="77777777" w:rsidR="009C2F54" w:rsidRPr="009C2F54" w:rsidRDefault="009C2F54" w:rsidP="009C2F54">
                          <w:pPr>
                            <w:spacing w:after="0" w:line="259" w:lineRule="auto"/>
                            <w:ind w:left="0" w:right="0" w:firstLine="0"/>
                            <w:jc w:val="center"/>
                            <w:rPr>
                              <w:rFonts w:ascii="Cera Pro" w:hAnsi="Cera Pro"/>
                              <w:bCs/>
                              <w:color w:val="00B0F0"/>
                              <w:sz w:val="22"/>
                              <w:szCs w:val="12"/>
                            </w:rPr>
                          </w:pPr>
                          <w:r w:rsidRPr="009C2F54">
                            <w:rPr>
                              <w:rFonts w:ascii="Cera Pro" w:hAnsi="Cera Pro"/>
                              <w:bCs/>
                              <w:noProof/>
                              <w:sz w:val="16"/>
                              <w:szCs w:val="18"/>
                            </w:rPr>
                            <w:drawing>
                              <wp:inline distT="0" distB="0" distL="0" distR="0" wp14:anchorId="7E9E8C8E" wp14:editId="23831674">
                                <wp:extent cx="1485900" cy="647154"/>
                                <wp:effectExtent l="0" t="0" r="0" b="635"/>
                                <wp:docPr id="1257973988"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signatur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0" cy="647154"/>
                                        </a:xfrm>
                                        <a:prstGeom prst="rect">
                                          <a:avLst/>
                                        </a:prstGeom>
                                        <a:noFill/>
                                        <a:ln>
                                          <a:noFill/>
                                        </a:ln>
                                      </pic:spPr>
                                    </pic:pic>
                                  </a:graphicData>
                                </a:graphic>
                              </wp:inline>
                            </w:drawing>
                          </w:r>
                        </w:p>
                        <w:p w14:paraId="56A0E00F" w14:textId="77777777" w:rsidR="009C2F54" w:rsidRPr="009C2F54" w:rsidRDefault="009C2F54" w:rsidP="009C2F54">
                          <w:pPr>
                            <w:spacing w:after="0" w:line="259" w:lineRule="auto"/>
                            <w:ind w:left="0" w:right="0" w:firstLine="0"/>
                            <w:jc w:val="center"/>
                            <w:rPr>
                              <w:rFonts w:ascii="Cera Pro" w:hAnsi="Cera Pro"/>
                              <w:bCs/>
                              <w:color w:val="00B0F0"/>
                              <w:sz w:val="22"/>
                              <w:szCs w:val="12"/>
                            </w:rPr>
                          </w:pPr>
                          <w:r w:rsidRPr="009C2F54">
                            <w:rPr>
                              <w:rFonts w:ascii="Cera Pro" w:hAnsi="Cera Pro"/>
                              <w:bCs/>
                              <w:color w:val="00B0F0"/>
                              <w:sz w:val="22"/>
                              <w:szCs w:val="12"/>
                            </w:rPr>
                            <w:t>Jim Clay</w:t>
                          </w:r>
                        </w:p>
                        <w:p w14:paraId="74C0789C" w14:textId="77777777" w:rsidR="009C2F54" w:rsidRPr="009C2F54" w:rsidRDefault="009C2F54" w:rsidP="009C2F54">
                          <w:pPr>
                            <w:spacing w:after="0"/>
                            <w:jc w:val="center"/>
                            <w:rPr>
                              <w:rFonts w:ascii="Cera Pro" w:hAnsi="Cera Pro"/>
                              <w:bCs/>
                              <w:color w:val="00B0F0"/>
                              <w:sz w:val="22"/>
                              <w:szCs w:val="12"/>
                            </w:rPr>
                          </w:pPr>
                          <w:r w:rsidRPr="009C2F54">
                            <w:rPr>
                              <w:rFonts w:ascii="Cera Pro" w:hAnsi="Cera Pro"/>
                              <w:bCs/>
                              <w:color w:val="00B0F0"/>
                              <w:sz w:val="22"/>
                              <w:szCs w:val="12"/>
                            </w:rPr>
                            <w:t>Managing Director</w:t>
                          </w:r>
                        </w:p>
                        <w:p w14:paraId="16DFFEB9" w14:textId="77777777" w:rsidR="009C2F54" w:rsidRPr="009C2F54" w:rsidRDefault="009C2F54" w:rsidP="009C2F54">
                          <w:pPr>
                            <w:spacing w:after="0"/>
                            <w:jc w:val="center"/>
                            <w:rPr>
                              <w:rFonts w:ascii="Cera Pro" w:hAnsi="Cera Pro"/>
                              <w:bCs/>
                              <w:color w:val="00B0F0"/>
                              <w:sz w:val="22"/>
                              <w:szCs w:val="12"/>
                            </w:rPr>
                          </w:pPr>
                          <w:r w:rsidRPr="009C2F54">
                            <w:rPr>
                              <w:rFonts w:ascii="Cera Pro" w:hAnsi="Cera Pro"/>
                              <w:bCs/>
                              <w:color w:val="00B0F0"/>
                              <w:sz w:val="22"/>
                              <w:szCs w:val="12"/>
                            </w:rPr>
                            <w:t>Environmental Services Division</w:t>
                          </w:r>
                        </w:p>
                        <w:p w14:paraId="2A3BB109" w14:textId="77777777" w:rsidR="009C2F54" w:rsidRPr="009C2F54" w:rsidRDefault="009C2F54" w:rsidP="009C2F54">
                          <w:pPr>
                            <w:spacing w:after="0"/>
                            <w:jc w:val="center"/>
                            <w:rPr>
                              <w:rFonts w:ascii="Cera Pro" w:hAnsi="Cera Pro" w:cs="Segoe UI"/>
                              <w:bCs/>
                              <w:i/>
                              <w:iCs/>
                              <w:sz w:val="18"/>
                              <w:szCs w:val="18"/>
                            </w:rPr>
                          </w:pPr>
                        </w:p>
                        <w:p w14:paraId="4F037817" w14:textId="003955D8" w:rsidR="009C2F54" w:rsidRPr="009C2F54" w:rsidRDefault="009C2F54" w:rsidP="009C2F54">
                          <w:pPr>
                            <w:tabs>
                              <w:tab w:val="left" w:pos="1140"/>
                            </w:tabs>
                            <w:spacing w:after="0" w:line="259" w:lineRule="auto"/>
                            <w:ind w:right="0"/>
                            <w:jc w:val="center"/>
                            <w:rPr>
                              <w:rFonts w:ascii="Cera Pro" w:hAnsi="Cera Pro"/>
                              <w:bCs/>
                              <w:color w:val="365F91"/>
                              <w:sz w:val="22"/>
                              <w:szCs w:val="18"/>
                            </w:rPr>
                          </w:pPr>
                          <w:r w:rsidRPr="009C2F54">
                            <w:rPr>
                              <w:rFonts w:ascii="Cera Pro" w:hAnsi="Cera Pro"/>
                              <w:bCs/>
                              <w:color w:val="00B0F0"/>
                              <w:sz w:val="22"/>
                              <w:szCs w:val="12"/>
                            </w:rPr>
                            <w:t xml:space="preserve">Date: </w:t>
                          </w:r>
                          <w:r w:rsidR="002F0A71">
                            <w:rPr>
                              <w:rFonts w:ascii="Cera Pro" w:hAnsi="Cera Pro"/>
                              <w:bCs/>
                              <w:color w:val="00B0F0"/>
                              <w:sz w:val="22"/>
                              <w:szCs w:val="12"/>
                            </w:rPr>
                            <w:t>08</w:t>
                          </w:r>
                          <w:r w:rsidR="002F0A71" w:rsidRPr="002F0A71">
                            <w:rPr>
                              <w:rFonts w:ascii="Cera Pro" w:hAnsi="Cera Pro"/>
                              <w:bCs/>
                              <w:color w:val="00B0F0"/>
                              <w:sz w:val="22"/>
                              <w:szCs w:val="12"/>
                              <w:vertAlign w:val="superscript"/>
                            </w:rPr>
                            <w:t>th</w:t>
                          </w:r>
                          <w:r w:rsidR="002F0A71">
                            <w:rPr>
                              <w:rFonts w:ascii="Cera Pro" w:hAnsi="Cera Pro"/>
                              <w:bCs/>
                              <w:color w:val="00B0F0"/>
                              <w:sz w:val="22"/>
                              <w:szCs w:val="12"/>
                            </w:rPr>
                            <w:t xml:space="preserve"> </w:t>
                          </w:r>
                          <w:r w:rsidR="00E53D8C">
                            <w:rPr>
                              <w:rFonts w:ascii="Cera Pro" w:hAnsi="Cera Pro"/>
                              <w:bCs/>
                              <w:color w:val="00B0F0"/>
                              <w:sz w:val="22"/>
                              <w:szCs w:val="12"/>
                            </w:rPr>
                            <w:t>Ju</w:t>
                          </w:r>
                          <w:r w:rsidR="002F0A71">
                            <w:rPr>
                              <w:rFonts w:ascii="Cera Pro" w:hAnsi="Cera Pro"/>
                              <w:bCs/>
                              <w:color w:val="00B0F0"/>
                              <w:sz w:val="22"/>
                              <w:szCs w:val="12"/>
                            </w:rPr>
                            <w:t>ly</w:t>
                          </w:r>
                          <w:r w:rsidRPr="009C2F54">
                            <w:rPr>
                              <w:rFonts w:ascii="Cera Pro" w:hAnsi="Cera Pro"/>
                              <w:bCs/>
                              <w:color w:val="00B0F0"/>
                              <w:sz w:val="22"/>
                              <w:szCs w:val="12"/>
                            </w:rPr>
                            <w:t xml:space="preserve"> 2026</w:t>
                          </w:r>
                        </w:p>
                        <w:p w14:paraId="66A7244E" w14:textId="16676459" w:rsidR="009C2F54" w:rsidRDefault="009C2F54"/>
                      </w:txbxContent>
                    </v:textbox>
                    <w10:wrap type="square"/>
                  </v:shape>
                </w:pict>
              </mc:Fallback>
            </mc:AlternateContent>
          </w:r>
          <w:r w:rsidR="009C2F54" w:rsidRPr="00AF7960">
            <w:rPr>
              <w:rFonts w:ascii="Segoe UI" w:hAnsi="Segoe UI" w:cs="Segoe UI"/>
              <w:noProof/>
              <w:szCs w:val="20"/>
            </w:rPr>
            <mc:AlternateContent>
              <mc:Choice Requires="wps">
                <w:drawing>
                  <wp:anchor distT="45720" distB="45720" distL="114300" distR="114300" simplePos="0" relativeHeight="251658243" behindDoc="0" locked="0" layoutInCell="1" allowOverlap="1" wp14:anchorId="0D8C5396" wp14:editId="36AF0D78">
                    <wp:simplePos x="0" y="0"/>
                    <wp:positionH relativeFrom="margin">
                      <wp:posOffset>805815</wp:posOffset>
                    </wp:positionH>
                    <wp:positionV relativeFrom="paragraph">
                      <wp:posOffset>6471920</wp:posOffset>
                    </wp:positionV>
                    <wp:extent cx="2552700" cy="1266825"/>
                    <wp:effectExtent l="0" t="0" r="0" b="0"/>
                    <wp:wrapSquare wrapText="bothSides"/>
                    <wp:docPr id="512053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266825"/>
                            </a:xfrm>
                            <a:prstGeom prst="rect">
                              <a:avLst/>
                            </a:prstGeom>
                            <a:noFill/>
                            <a:ln w="9525">
                              <a:noFill/>
                              <a:miter lim="800000"/>
                              <a:headEnd/>
                              <a:tailEnd/>
                            </a:ln>
                          </wps:spPr>
                          <wps:txbx>
                            <w:txbxContent>
                              <w:p w14:paraId="661538A1"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 xml:space="preserve">Socotec Ireland Limited, </w:t>
                                </w:r>
                              </w:p>
                              <w:p w14:paraId="572A6F8C"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 xml:space="preserve">Suite B10, </w:t>
                                </w:r>
                              </w:p>
                              <w:p w14:paraId="12063FC1"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27-28 Herbert Place,</w:t>
                                </w:r>
                              </w:p>
                              <w:p w14:paraId="14C88630"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Dublin, D02 DC97,</w:t>
                                </w:r>
                              </w:p>
                              <w:p w14:paraId="6BD0A651"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Republic of Ireland</w:t>
                                </w:r>
                              </w:p>
                              <w:p w14:paraId="3E896B2F" w14:textId="77777777" w:rsidR="009C2F54" w:rsidRPr="00C1526C" w:rsidRDefault="009C2F54" w:rsidP="00DF6211">
                                <w:pPr>
                                  <w:spacing w:after="0" w:line="240" w:lineRule="auto"/>
                                  <w:rPr>
                                    <w:rFonts w:ascii="Segoe UI" w:hAnsi="Segoe UI" w:cs="Segoe UI"/>
                                    <w:sz w:val="28"/>
                                    <w:szCs w:val="28"/>
                                  </w:rPr>
                                </w:pPr>
                              </w:p>
                              <w:p w14:paraId="38E1CA5C" w14:textId="77777777" w:rsidR="009C2F54" w:rsidRPr="00C1526C" w:rsidRDefault="009C2F54" w:rsidP="00DF6211">
                                <w:pPr>
                                  <w:spacing w:after="0" w:line="240" w:lineRule="auto"/>
                                  <w:rPr>
                                    <w:rFonts w:ascii="Segoe UI" w:hAnsi="Segoe UI" w:cs="Segoe UI"/>
                                    <w:sz w:val="28"/>
                                    <w:szCs w:val="28"/>
                                  </w:rPr>
                                </w:pPr>
                              </w:p>
                              <w:p w14:paraId="491CEE8F" w14:textId="77777777" w:rsidR="009C2F54" w:rsidRPr="00C1526C" w:rsidRDefault="009C2F54" w:rsidP="00DF6211">
                                <w:pPr>
                                  <w:spacing w:after="0" w:line="240" w:lineRule="auto"/>
                                  <w:rPr>
                                    <w:rFonts w:ascii="Segoe UI" w:hAnsi="Segoe UI" w:cs="Segoe UI"/>
                                  </w:rPr>
                                </w:pPr>
                                <w:r w:rsidRPr="00C1526C">
                                  <w:rPr>
                                    <w:rFonts w:ascii="Segoe UI" w:hAnsi="Segoe UI" w:cs="Segoe UI"/>
                                    <w:sz w:val="28"/>
                                    <w:szCs w:val="28"/>
                                  </w:rPr>
                                  <w:t>Ireland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C5396" id="_x0000_s1029" type="#_x0000_t202" style="position:absolute;margin-left:63.45pt;margin-top:509.6pt;width:201pt;height:99.7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OyU+wEAANUDAAAOAAAAZHJzL2Uyb0RvYy54bWysU11v2yAUfZ+0/4B4X+x4SZpaIVXXrtOk&#10;7kPq9gMIxjEacBmQ2Nmv7wWnadS9VfUD4nLNufece1hdDUaTvfRBgWV0OikpkVZAo+yW0d+/7j4s&#10;KQmR24ZrsJLRgwz0av3+3ap3taygA91ITxDEhrp3jHYxurooguik4WECTlpMtuANjxj6bdF43iO6&#10;0UVVlouiB984D0KGgKe3Y5KuM37bShF/tG2QkWhGsbeYV5/XTVqL9YrXW89dp8SxDf6KLgxXFoue&#10;oG555GTn1X9QRgkPAdo4EWAKaFslZOaAbKblCzYPHXcyc0FxgjvJFN4OVnzfP7ifnsThEww4wEwi&#10;uHsQfwKxcNNxu5XX3kPfSd5g4WmSrOhdqI9Xk9ShDglk03+DBofMdxEy0NB6k1RBngTRcQCHk+hy&#10;iETgYTWfVxclpgTmptVisazmuQavn647H+IXCYakDaMep5rh+f4+xNQOr59+SdUs3Cmt82S1JT2j&#10;l3OEfJExKqLxtDKMLsv0jVZILD/bJl+OXOlxjwW0PdJOTEfOcdgMRDWMfkx3kwobaA6og4fRZ/gu&#10;cNOB/0dJjx5jNPzdcS8p0V8tank5nc2SKXMwm19UGPjzzOY8w61AKEYjJeP2JmYjj8SuUfNWZTWe&#10;Ozm2jN7JIh19nsx5Hue/nl/j+hEAAP//AwBQSwMEFAAGAAgAAAAhAAXPeyzfAAAADQEAAA8AAABk&#10;cnMvZG93bnJldi54bWxMj0FPwzAMhe9I/IfISNxY0oqNtjSdEIgriAGTdssar61onKrJ1vLv8U7s&#10;5uf39Py5XM+uFyccQ+dJQ7JQIJBqbztqNHx9vt5lIEI0ZE3vCTX8YoB1dX1VmsL6iT7wtImN4BIK&#10;hdHQxjgUUoa6RWfCwg9I7B386ExkOTbSjmbictfLVKmVdKYjvtCaAZ9brH82R6fh++2w296r9+bF&#10;LYfJz0qSy6XWtzfz0yOIiHP8D8MZn9GhYqa9P5INomedrnKO8qCSPAXBkWWa8Wp/9pLsAWRVyssv&#10;qj8AAAD//wMAUEsBAi0AFAAGAAgAAAAhALaDOJL+AAAA4QEAABMAAAAAAAAAAAAAAAAAAAAAAFtD&#10;b250ZW50X1R5cGVzXS54bWxQSwECLQAUAAYACAAAACEAOP0h/9YAAACUAQAACwAAAAAAAAAAAAAA&#10;AAAvAQAAX3JlbHMvLnJlbHNQSwECLQAUAAYACAAAACEAm6zslPsBAADVAwAADgAAAAAAAAAAAAAA&#10;AAAuAgAAZHJzL2Uyb0RvYy54bWxQSwECLQAUAAYACAAAACEABc97LN8AAAANAQAADwAAAAAAAAAA&#10;AAAAAABVBAAAZHJzL2Rvd25yZXYueG1sUEsFBgAAAAAEAAQA8wAAAGEFAAAAAA==&#10;" filled="f" stroked="f">
                    <v:textbox>
                      <w:txbxContent>
                        <w:p w14:paraId="661538A1"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 xml:space="preserve">Socotec Ireland Limited, </w:t>
                          </w:r>
                        </w:p>
                        <w:p w14:paraId="572A6F8C"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 xml:space="preserve">Suite B10, </w:t>
                          </w:r>
                        </w:p>
                        <w:p w14:paraId="12063FC1"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27-28 Herbert Place,</w:t>
                          </w:r>
                        </w:p>
                        <w:p w14:paraId="14C88630"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Dublin, D02 DC97,</w:t>
                          </w:r>
                        </w:p>
                        <w:p w14:paraId="6BD0A651"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Republic of Ireland</w:t>
                          </w:r>
                        </w:p>
                        <w:p w14:paraId="3E896B2F" w14:textId="77777777" w:rsidR="009C2F54" w:rsidRPr="00C1526C" w:rsidRDefault="009C2F54" w:rsidP="00DF6211">
                          <w:pPr>
                            <w:spacing w:after="0" w:line="240" w:lineRule="auto"/>
                            <w:rPr>
                              <w:rFonts w:ascii="Segoe UI" w:hAnsi="Segoe UI" w:cs="Segoe UI"/>
                              <w:sz w:val="28"/>
                              <w:szCs w:val="28"/>
                            </w:rPr>
                          </w:pPr>
                        </w:p>
                        <w:p w14:paraId="38E1CA5C" w14:textId="77777777" w:rsidR="009C2F54" w:rsidRPr="00C1526C" w:rsidRDefault="009C2F54" w:rsidP="00DF6211">
                          <w:pPr>
                            <w:spacing w:after="0" w:line="240" w:lineRule="auto"/>
                            <w:rPr>
                              <w:rFonts w:ascii="Segoe UI" w:hAnsi="Segoe UI" w:cs="Segoe UI"/>
                              <w:sz w:val="28"/>
                              <w:szCs w:val="28"/>
                            </w:rPr>
                          </w:pPr>
                        </w:p>
                        <w:p w14:paraId="491CEE8F" w14:textId="77777777" w:rsidR="009C2F54" w:rsidRPr="00C1526C" w:rsidRDefault="009C2F54" w:rsidP="00DF6211">
                          <w:pPr>
                            <w:spacing w:after="0" w:line="240" w:lineRule="auto"/>
                            <w:rPr>
                              <w:rFonts w:ascii="Segoe UI" w:hAnsi="Segoe UI" w:cs="Segoe UI"/>
                            </w:rPr>
                          </w:pPr>
                          <w:r w:rsidRPr="00C1526C">
                            <w:rPr>
                              <w:rFonts w:ascii="Segoe UI" w:hAnsi="Segoe UI" w:cs="Segoe UI"/>
                              <w:sz w:val="28"/>
                              <w:szCs w:val="28"/>
                            </w:rPr>
                            <w:t>Ireland</w:t>
                          </w:r>
                        </w:p>
                      </w:txbxContent>
                    </v:textbox>
                    <w10:wrap type="square" anchorx="margin"/>
                  </v:shape>
                </w:pict>
              </mc:Fallback>
            </mc:AlternateContent>
          </w:r>
          <w:r w:rsidR="009C2F54">
            <w:br w:type="page"/>
          </w:r>
        </w:p>
      </w:sdtContent>
    </w:sdt>
    <w:p w14:paraId="6E2B8A66" w14:textId="1EF79015" w:rsidR="00CD3442" w:rsidRPr="006E445C" w:rsidRDefault="00CD3442" w:rsidP="00CD3442">
      <w:pPr>
        <w:pStyle w:val="NoSpacing"/>
        <w:jc w:val="center"/>
        <w:rPr>
          <w:rFonts w:ascii="Arial" w:hAnsi="Arial" w:cs="Arial"/>
          <w:b/>
          <w:bCs/>
          <w:sz w:val="26"/>
          <w:szCs w:val="26"/>
        </w:rPr>
      </w:pPr>
      <w:r w:rsidRPr="006E445C">
        <w:rPr>
          <w:rFonts w:ascii="Arial" w:hAnsi="Arial" w:cs="Arial"/>
          <w:b/>
          <w:bCs/>
          <w:sz w:val="26"/>
          <w:szCs w:val="26"/>
        </w:rPr>
        <w:lastRenderedPageBreak/>
        <w:t>Conformity Assessment Services</w:t>
      </w:r>
    </w:p>
    <w:p w14:paraId="21B17FFA" w14:textId="3AE494C1" w:rsidR="00621FE6" w:rsidRPr="006E445C" w:rsidRDefault="00621FE6" w:rsidP="00621FE6">
      <w:pPr>
        <w:pStyle w:val="NoSpacing"/>
        <w:jc w:val="both"/>
        <w:rPr>
          <w:rFonts w:ascii="Arial" w:hAnsi="Arial" w:cs="Arial"/>
        </w:rPr>
      </w:pPr>
      <w:r w:rsidRPr="006E445C">
        <w:rPr>
          <w:rFonts w:ascii="Arial" w:hAnsi="Arial" w:cs="Arial"/>
        </w:rPr>
        <w:t xml:space="preserve">Socotec Ireland Limited is committed to providing a first-class service which meet the expectations of our clients and any other individuals or organisations who may come into contact with our business. </w:t>
      </w:r>
    </w:p>
    <w:p w14:paraId="31876978" w14:textId="77777777" w:rsidR="00621FE6" w:rsidRPr="006E445C" w:rsidRDefault="00621FE6" w:rsidP="00621FE6">
      <w:pPr>
        <w:pStyle w:val="NoSpacing"/>
        <w:jc w:val="both"/>
        <w:rPr>
          <w:rFonts w:ascii="Arial" w:hAnsi="Arial" w:cs="Arial"/>
        </w:rPr>
      </w:pPr>
    </w:p>
    <w:p w14:paraId="32E5FDA8" w14:textId="77777777" w:rsidR="00621FE6" w:rsidRPr="006E445C" w:rsidRDefault="00621FE6" w:rsidP="00621FE6">
      <w:pPr>
        <w:pStyle w:val="NoSpacing"/>
        <w:jc w:val="both"/>
        <w:rPr>
          <w:rFonts w:ascii="Arial" w:eastAsia="Times New Roman" w:hAnsi="Arial" w:cs="Arial"/>
          <w:lang w:eastAsia="en-GB"/>
        </w:rPr>
      </w:pPr>
      <w:r w:rsidRPr="006E445C">
        <w:rPr>
          <w:rFonts w:ascii="Arial" w:eastAsia="Times New Roman" w:hAnsi="Arial" w:cs="Arial"/>
          <w:lang w:eastAsia="en-GB"/>
        </w:rPr>
        <w:t>We consider a complaint as any expression of dissatisfaction with our service relating to the activities or results of the company which calls for a response. We will listen to any complaints raised with us, treat them seriously, and learn from them so that we can continually improve our service. W</w:t>
      </w:r>
      <w:r w:rsidRPr="006E445C">
        <w:rPr>
          <w:rFonts w:ascii="Arial" w:hAnsi="Arial" w:cs="Arial"/>
        </w:rPr>
        <w:t xml:space="preserve">e will aim to resolve the complaint to the complete satisfaction of the complainant in a fair and impartial manner. </w:t>
      </w:r>
      <w:r w:rsidRPr="006E445C">
        <w:rPr>
          <w:rFonts w:ascii="Arial" w:eastAsia="Times New Roman" w:hAnsi="Arial" w:cs="Arial"/>
          <w:lang w:eastAsia="en-GB"/>
        </w:rPr>
        <w:t>A complaint is an expression of dissatisfaction, whether justified or not.</w:t>
      </w:r>
    </w:p>
    <w:p w14:paraId="3C40E070" w14:textId="77777777" w:rsidR="00621FE6" w:rsidRPr="006E445C" w:rsidRDefault="00621FE6" w:rsidP="00621FE6">
      <w:pPr>
        <w:shd w:val="clear" w:color="auto" w:fill="FFFFFF"/>
        <w:spacing w:before="300" w:after="0" w:line="240" w:lineRule="auto"/>
        <w:rPr>
          <w:rFonts w:eastAsia="Times New Roman"/>
          <w:sz w:val="22"/>
        </w:rPr>
      </w:pPr>
      <w:r w:rsidRPr="006E445C">
        <w:rPr>
          <w:rFonts w:eastAsia="Times New Roman"/>
          <w:sz w:val="22"/>
        </w:rPr>
        <w:t>Our policy covers complaints about:</w:t>
      </w:r>
    </w:p>
    <w:p w14:paraId="1FEEEA54" w14:textId="77777777" w:rsidR="00621FE6" w:rsidRPr="006E445C" w:rsidRDefault="00621FE6" w:rsidP="00621FE6">
      <w:pPr>
        <w:shd w:val="clear" w:color="auto" w:fill="FFFFFF"/>
        <w:spacing w:after="0" w:line="240" w:lineRule="auto"/>
        <w:rPr>
          <w:rFonts w:eastAsia="Times New Roman"/>
          <w:sz w:val="22"/>
        </w:rPr>
      </w:pPr>
    </w:p>
    <w:p w14:paraId="2BA0507D" w14:textId="2DE61BDC" w:rsidR="00621FE6" w:rsidRPr="006E445C" w:rsidRDefault="00621FE6" w:rsidP="00621FE6">
      <w:pPr>
        <w:numPr>
          <w:ilvl w:val="0"/>
          <w:numId w:val="24"/>
        </w:numPr>
        <w:shd w:val="clear" w:color="auto" w:fill="FFFFFF"/>
        <w:tabs>
          <w:tab w:val="clear" w:pos="960"/>
          <w:tab w:val="num" w:pos="709"/>
        </w:tabs>
        <w:spacing w:after="0" w:line="240" w:lineRule="auto"/>
        <w:ind w:left="300" w:right="0" w:hanging="16"/>
        <w:rPr>
          <w:rFonts w:eastAsia="Times New Roman"/>
          <w:sz w:val="22"/>
        </w:rPr>
      </w:pPr>
      <w:r w:rsidRPr="006E445C">
        <w:rPr>
          <w:rFonts w:eastAsia="Times New Roman"/>
          <w:sz w:val="22"/>
        </w:rPr>
        <w:t>the standard of service relating to conformity assessment activities;</w:t>
      </w:r>
    </w:p>
    <w:p w14:paraId="403C9930" w14:textId="77777777" w:rsidR="00621FE6" w:rsidRPr="006E445C" w:rsidRDefault="00621FE6" w:rsidP="00621FE6">
      <w:pPr>
        <w:numPr>
          <w:ilvl w:val="0"/>
          <w:numId w:val="24"/>
        </w:numPr>
        <w:shd w:val="clear" w:color="auto" w:fill="FFFFFF"/>
        <w:tabs>
          <w:tab w:val="clear" w:pos="960"/>
          <w:tab w:val="num" w:pos="709"/>
        </w:tabs>
        <w:spacing w:after="0" w:line="240" w:lineRule="auto"/>
        <w:ind w:left="300" w:right="0" w:hanging="16"/>
        <w:rPr>
          <w:rFonts w:eastAsia="Times New Roman"/>
          <w:sz w:val="22"/>
        </w:rPr>
      </w:pPr>
      <w:r w:rsidRPr="006E445C">
        <w:rPr>
          <w:rFonts w:eastAsia="Times New Roman"/>
          <w:sz w:val="22"/>
        </w:rPr>
        <w:t>the behaviour of our staff;</w:t>
      </w:r>
    </w:p>
    <w:p w14:paraId="6FCD8EBE" w14:textId="77777777" w:rsidR="00621FE6" w:rsidRPr="006E445C" w:rsidRDefault="00621FE6" w:rsidP="00621FE6">
      <w:pPr>
        <w:numPr>
          <w:ilvl w:val="0"/>
          <w:numId w:val="24"/>
        </w:numPr>
        <w:shd w:val="clear" w:color="auto" w:fill="FFFFFF"/>
        <w:tabs>
          <w:tab w:val="clear" w:pos="960"/>
          <w:tab w:val="num" w:pos="709"/>
        </w:tabs>
        <w:spacing w:after="0" w:line="240" w:lineRule="auto"/>
        <w:ind w:left="300" w:right="0" w:hanging="16"/>
        <w:rPr>
          <w:rFonts w:eastAsia="Times New Roman"/>
          <w:sz w:val="22"/>
        </w:rPr>
      </w:pPr>
      <w:r w:rsidRPr="006E445C">
        <w:rPr>
          <w:rFonts w:eastAsia="Times New Roman"/>
          <w:sz w:val="22"/>
        </w:rPr>
        <w:t>any action or lack of action by staff affecting an individual or organisation.</w:t>
      </w:r>
    </w:p>
    <w:p w14:paraId="3BE9F3BA" w14:textId="77777777" w:rsidR="00621FE6" w:rsidRPr="006E445C" w:rsidRDefault="00621FE6" w:rsidP="00621FE6">
      <w:pPr>
        <w:shd w:val="clear" w:color="auto" w:fill="FFFFFF"/>
        <w:spacing w:after="0" w:line="240" w:lineRule="auto"/>
        <w:ind w:left="300"/>
        <w:rPr>
          <w:rFonts w:eastAsia="Times New Roman"/>
          <w:sz w:val="22"/>
        </w:rPr>
      </w:pPr>
    </w:p>
    <w:p w14:paraId="19380535" w14:textId="77777777" w:rsidR="00621FE6" w:rsidRPr="006E445C" w:rsidRDefault="00621FE6" w:rsidP="00621FE6">
      <w:pPr>
        <w:shd w:val="clear" w:color="auto" w:fill="FFFFFF"/>
        <w:spacing w:after="0" w:line="240" w:lineRule="auto"/>
        <w:rPr>
          <w:rFonts w:eastAsia="Times New Roman"/>
          <w:sz w:val="22"/>
        </w:rPr>
      </w:pPr>
      <w:r w:rsidRPr="006E445C">
        <w:rPr>
          <w:rFonts w:eastAsia="Times New Roman"/>
          <w:sz w:val="22"/>
        </w:rPr>
        <w:t>Our complaints policy does not cover:</w:t>
      </w:r>
    </w:p>
    <w:p w14:paraId="152C858B" w14:textId="77777777" w:rsidR="00621FE6" w:rsidRPr="006E445C" w:rsidRDefault="00621FE6" w:rsidP="00621FE6">
      <w:pPr>
        <w:shd w:val="clear" w:color="auto" w:fill="FFFFFF"/>
        <w:spacing w:after="0" w:line="240" w:lineRule="auto"/>
        <w:rPr>
          <w:rFonts w:eastAsia="Times New Roman"/>
          <w:sz w:val="22"/>
        </w:rPr>
      </w:pPr>
    </w:p>
    <w:p w14:paraId="680BDD51" w14:textId="77777777" w:rsidR="00621FE6" w:rsidRPr="006E445C" w:rsidRDefault="00621FE6" w:rsidP="00621FE6">
      <w:pPr>
        <w:numPr>
          <w:ilvl w:val="0"/>
          <w:numId w:val="25"/>
        </w:numPr>
        <w:shd w:val="clear" w:color="auto" w:fill="FFFFFF"/>
        <w:tabs>
          <w:tab w:val="clear" w:pos="900"/>
          <w:tab w:val="num" w:pos="709"/>
        </w:tabs>
        <w:spacing w:after="0" w:line="240" w:lineRule="auto"/>
        <w:ind w:left="300" w:right="0" w:hanging="16"/>
        <w:rPr>
          <w:rFonts w:eastAsia="Times New Roman"/>
          <w:sz w:val="22"/>
        </w:rPr>
      </w:pPr>
      <w:r w:rsidRPr="006E445C">
        <w:rPr>
          <w:rFonts w:eastAsia="Times New Roman"/>
          <w:sz w:val="22"/>
        </w:rPr>
        <w:t>matters that have already been fully investigated through this complaint’s procedure;</w:t>
      </w:r>
    </w:p>
    <w:p w14:paraId="2A3652A1" w14:textId="77777777" w:rsidR="00621FE6" w:rsidRPr="006E445C" w:rsidRDefault="00621FE6" w:rsidP="00621FE6">
      <w:pPr>
        <w:numPr>
          <w:ilvl w:val="0"/>
          <w:numId w:val="25"/>
        </w:numPr>
        <w:shd w:val="clear" w:color="auto" w:fill="FFFFFF"/>
        <w:tabs>
          <w:tab w:val="clear" w:pos="900"/>
          <w:tab w:val="num" w:pos="709"/>
        </w:tabs>
        <w:spacing w:after="0" w:line="240" w:lineRule="auto"/>
        <w:ind w:left="300" w:right="0" w:hanging="16"/>
        <w:rPr>
          <w:rFonts w:eastAsia="Times New Roman"/>
          <w:sz w:val="22"/>
        </w:rPr>
      </w:pPr>
      <w:r w:rsidRPr="006E445C">
        <w:rPr>
          <w:rFonts w:eastAsia="Times New Roman"/>
          <w:sz w:val="22"/>
        </w:rPr>
        <w:t>anonymous complaints;</w:t>
      </w:r>
    </w:p>
    <w:p w14:paraId="010CBB0A" w14:textId="77777777" w:rsidR="00621FE6" w:rsidRPr="006E445C" w:rsidRDefault="00621FE6" w:rsidP="00621FE6">
      <w:pPr>
        <w:numPr>
          <w:ilvl w:val="0"/>
          <w:numId w:val="25"/>
        </w:numPr>
        <w:shd w:val="clear" w:color="auto" w:fill="FFFFFF"/>
        <w:tabs>
          <w:tab w:val="clear" w:pos="900"/>
          <w:tab w:val="num" w:pos="709"/>
        </w:tabs>
        <w:spacing w:after="0" w:line="240" w:lineRule="auto"/>
        <w:ind w:left="300" w:right="0" w:hanging="16"/>
        <w:rPr>
          <w:rFonts w:eastAsia="Times New Roman"/>
          <w:sz w:val="22"/>
        </w:rPr>
      </w:pPr>
      <w:r w:rsidRPr="006E445C">
        <w:rPr>
          <w:rFonts w:eastAsia="Times New Roman"/>
          <w:sz w:val="22"/>
        </w:rPr>
        <w:t>verbal complaints (unless confirmed in writing).</w:t>
      </w:r>
    </w:p>
    <w:p w14:paraId="60702C39" w14:textId="77777777" w:rsidR="00621FE6" w:rsidRPr="006E445C" w:rsidRDefault="00621FE6" w:rsidP="00621FE6">
      <w:pPr>
        <w:pStyle w:val="Default"/>
        <w:ind w:left="360"/>
        <w:jc w:val="both"/>
        <w:rPr>
          <w:color w:val="auto"/>
          <w:sz w:val="22"/>
          <w:szCs w:val="22"/>
        </w:rPr>
      </w:pPr>
    </w:p>
    <w:p w14:paraId="4A5D6C63" w14:textId="77777777" w:rsidR="00621FE6" w:rsidRPr="006E445C" w:rsidRDefault="00621FE6" w:rsidP="00621FE6">
      <w:pPr>
        <w:pStyle w:val="NoSpacing"/>
        <w:jc w:val="both"/>
        <w:rPr>
          <w:rFonts w:ascii="Arial" w:hAnsi="Arial" w:cs="Arial"/>
        </w:rPr>
      </w:pPr>
      <w:r w:rsidRPr="006E445C">
        <w:rPr>
          <w:rFonts w:ascii="Arial" w:hAnsi="Arial" w:cs="Arial"/>
          <w:shd w:val="clear" w:color="auto" w:fill="FFFFFF"/>
        </w:rPr>
        <w:t xml:space="preserve">All complaints received will be dealt with confidentially and in accordance with the requirements of the </w:t>
      </w:r>
      <w:r w:rsidRPr="00CB70EC">
        <w:rPr>
          <w:rFonts w:ascii="Arial" w:hAnsi="Arial" w:cs="Arial"/>
          <w:shd w:val="clear" w:color="auto" w:fill="FFFFFF"/>
        </w:rPr>
        <w:t>Data Protection Act 2018.</w:t>
      </w:r>
      <w:r w:rsidRPr="00CB70EC">
        <w:rPr>
          <w:rFonts w:ascii="Arial" w:hAnsi="Arial" w:cs="Arial"/>
        </w:rPr>
        <w:t xml:space="preserve"> We will not disclose confidential </w:t>
      </w:r>
      <w:r w:rsidRPr="006E445C">
        <w:rPr>
          <w:rFonts w:ascii="Arial" w:hAnsi="Arial" w:cs="Arial"/>
        </w:rPr>
        <w:t>information outside of the organisation, without the prior written consent of the complainant, unless required by law.</w:t>
      </w:r>
    </w:p>
    <w:p w14:paraId="7D13E38F" w14:textId="77777777" w:rsidR="00621FE6" w:rsidRPr="006E445C" w:rsidRDefault="00621FE6" w:rsidP="00621FE6">
      <w:pPr>
        <w:pStyle w:val="Default"/>
        <w:jc w:val="both"/>
        <w:rPr>
          <w:color w:val="auto"/>
          <w:sz w:val="22"/>
          <w:szCs w:val="22"/>
          <w:shd w:val="clear" w:color="auto" w:fill="FFFFFF"/>
        </w:rPr>
      </w:pPr>
    </w:p>
    <w:p w14:paraId="7F0DDDBB" w14:textId="77777777" w:rsidR="00621FE6" w:rsidRPr="006E445C" w:rsidRDefault="00621FE6" w:rsidP="00621FE6">
      <w:pPr>
        <w:pStyle w:val="Default"/>
        <w:jc w:val="both"/>
        <w:rPr>
          <w:color w:val="auto"/>
          <w:sz w:val="22"/>
          <w:szCs w:val="22"/>
          <w:shd w:val="clear" w:color="auto" w:fill="FFFFFF"/>
        </w:rPr>
      </w:pPr>
      <w:r w:rsidRPr="006E445C">
        <w:rPr>
          <w:color w:val="auto"/>
          <w:sz w:val="22"/>
          <w:szCs w:val="22"/>
          <w:shd w:val="clear" w:color="auto" w:fill="FFFFFF"/>
        </w:rPr>
        <w:t>To make a complaint the following is required as a minimum:</w:t>
      </w:r>
    </w:p>
    <w:p w14:paraId="520047A4" w14:textId="77777777" w:rsidR="00621FE6" w:rsidRPr="006E445C" w:rsidRDefault="00621FE6" w:rsidP="00621FE6">
      <w:pPr>
        <w:pStyle w:val="Default"/>
        <w:jc w:val="both"/>
        <w:rPr>
          <w:color w:val="auto"/>
          <w:sz w:val="22"/>
          <w:szCs w:val="22"/>
          <w:shd w:val="clear" w:color="auto" w:fill="FFFFFF"/>
        </w:rPr>
      </w:pPr>
    </w:p>
    <w:p w14:paraId="6FC95064" w14:textId="77777777" w:rsidR="00621FE6" w:rsidRPr="006E445C" w:rsidRDefault="00621FE6" w:rsidP="00621FE6">
      <w:pPr>
        <w:pStyle w:val="Default"/>
        <w:numPr>
          <w:ilvl w:val="0"/>
          <w:numId w:val="26"/>
        </w:numPr>
        <w:jc w:val="both"/>
        <w:rPr>
          <w:color w:val="auto"/>
          <w:sz w:val="22"/>
          <w:szCs w:val="22"/>
          <w:shd w:val="clear" w:color="auto" w:fill="FFFFFF"/>
        </w:rPr>
      </w:pPr>
      <w:r w:rsidRPr="006E445C">
        <w:rPr>
          <w:color w:val="auto"/>
          <w:sz w:val="22"/>
          <w:szCs w:val="22"/>
          <w:shd w:val="clear" w:color="auto" w:fill="FFFFFF"/>
        </w:rPr>
        <w:t>submission of the complaint in writing by e-mail or post;</w:t>
      </w:r>
    </w:p>
    <w:p w14:paraId="191E0929" w14:textId="77777777" w:rsidR="00621FE6" w:rsidRPr="006E445C" w:rsidRDefault="00621FE6" w:rsidP="00621FE6">
      <w:pPr>
        <w:pStyle w:val="Default"/>
        <w:numPr>
          <w:ilvl w:val="0"/>
          <w:numId w:val="26"/>
        </w:numPr>
        <w:jc w:val="both"/>
        <w:rPr>
          <w:color w:val="auto"/>
          <w:sz w:val="22"/>
          <w:szCs w:val="22"/>
          <w:shd w:val="clear" w:color="auto" w:fill="FFFFFF"/>
        </w:rPr>
      </w:pPr>
      <w:r w:rsidRPr="006E445C">
        <w:rPr>
          <w:color w:val="auto"/>
          <w:sz w:val="22"/>
          <w:szCs w:val="22"/>
          <w:shd w:val="clear" w:color="auto" w:fill="FFFFFF"/>
        </w:rPr>
        <w:t>a summary of the complaint, specifically who and what it is about;</w:t>
      </w:r>
    </w:p>
    <w:p w14:paraId="3052350D" w14:textId="77777777" w:rsidR="00621FE6" w:rsidRPr="006E445C" w:rsidRDefault="00621FE6" w:rsidP="00621FE6">
      <w:pPr>
        <w:pStyle w:val="Default"/>
        <w:numPr>
          <w:ilvl w:val="0"/>
          <w:numId w:val="26"/>
        </w:numPr>
        <w:jc w:val="both"/>
        <w:rPr>
          <w:color w:val="auto"/>
          <w:sz w:val="22"/>
          <w:szCs w:val="22"/>
          <w:shd w:val="clear" w:color="auto" w:fill="FFFFFF"/>
        </w:rPr>
      </w:pPr>
      <w:r w:rsidRPr="006E445C">
        <w:rPr>
          <w:color w:val="auto"/>
          <w:sz w:val="22"/>
          <w:szCs w:val="22"/>
          <w:shd w:val="clear" w:color="auto" w:fill="FFFFFF"/>
        </w:rPr>
        <w:t>the timeline of events;</w:t>
      </w:r>
    </w:p>
    <w:p w14:paraId="5CC9EE51" w14:textId="77777777" w:rsidR="00621FE6" w:rsidRPr="006E445C" w:rsidRDefault="00621FE6" w:rsidP="00621FE6">
      <w:pPr>
        <w:pStyle w:val="Default"/>
        <w:numPr>
          <w:ilvl w:val="0"/>
          <w:numId w:val="26"/>
        </w:numPr>
        <w:jc w:val="both"/>
        <w:rPr>
          <w:color w:val="auto"/>
          <w:sz w:val="22"/>
          <w:szCs w:val="22"/>
          <w:shd w:val="clear" w:color="auto" w:fill="FFFFFF"/>
        </w:rPr>
      </w:pPr>
      <w:r w:rsidRPr="006E445C">
        <w:rPr>
          <w:color w:val="auto"/>
          <w:sz w:val="22"/>
          <w:szCs w:val="22"/>
          <w:shd w:val="clear" w:color="auto" w:fill="FFFFFF"/>
        </w:rPr>
        <w:t>any supporting information or documentation.</w:t>
      </w:r>
    </w:p>
    <w:p w14:paraId="49C874EA" w14:textId="77777777" w:rsidR="00621FE6" w:rsidRPr="006E445C" w:rsidRDefault="00621FE6" w:rsidP="00621FE6">
      <w:pPr>
        <w:pStyle w:val="Default"/>
        <w:jc w:val="both"/>
        <w:rPr>
          <w:color w:val="auto"/>
          <w:sz w:val="22"/>
          <w:szCs w:val="22"/>
          <w:shd w:val="clear" w:color="auto" w:fill="FFFFFF"/>
        </w:rPr>
      </w:pPr>
    </w:p>
    <w:p w14:paraId="2A3A0688" w14:textId="77777777" w:rsidR="00621FE6" w:rsidRPr="006E445C" w:rsidRDefault="00621FE6" w:rsidP="00621FE6">
      <w:pPr>
        <w:pStyle w:val="Default"/>
        <w:jc w:val="both"/>
        <w:rPr>
          <w:color w:val="auto"/>
          <w:sz w:val="22"/>
          <w:szCs w:val="22"/>
          <w:shd w:val="clear" w:color="auto" w:fill="FFFFFF"/>
        </w:rPr>
      </w:pPr>
      <w:r w:rsidRPr="006E445C">
        <w:rPr>
          <w:color w:val="auto"/>
          <w:sz w:val="22"/>
          <w:szCs w:val="22"/>
          <w:shd w:val="clear" w:color="auto" w:fill="FFFFFF"/>
        </w:rPr>
        <w:t>Once we have received your complaint in writing, we will view all the evidence you have provided to validate the complaint. This process may require the submission of additional information or further clarification of the issues prior to the complaint being formally logged.</w:t>
      </w:r>
    </w:p>
    <w:p w14:paraId="0F195ADD" w14:textId="77777777" w:rsidR="00621FE6" w:rsidRPr="006E445C" w:rsidRDefault="00621FE6" w:rsidP="00621FE6">
      <w:pPr>
        <w:pStyle w:val="Default"/>
        <w:jc w:val="both"/>
        <w:rPr>
          <w:color w:val="auto"/>
          <w:sz w:val="22"/>
          <w:szCs w:val="22"/>
          <w:shd w:val="clear" w:color="auto" w:fill="FFFFFF"/>
        </w:rPr>
      </w:pPr>
    </w:p>
    <w:p w14:paraId="5ABF8063" w14:textId="77777777" w:rsidR="00621FE6" w:rsidRPr="006E445C" w:rsidRDefault="00621FE6" w:rsidP="00621FE6">
      <w:pPr>
        <w:pStyle w:val="Default"/>
        <w:jc w:val="both"/>
        <w:rPr>
          <w:color w:val="auto"/>
          <w:sz w:val="22"/>
          <w:szCs w:val="22"/>
          <w:shd w:val="clear" w:color="auto" w:fill="FFFFFF"/>
        </w:rPr>
      </w:pPr>
      <w:r w:rsidRPr="006E445C">
        <w:rPr>
          <w:color w:val="auto"/>
          <w:sz w:val="22"/>
          <w:szCs w:val="22"/>
          <w:shd w:val="clear" w:color="auto" w:fill="FFFFFF"/>
        </w:rPr>
        <w:t>Upon completion of the review process and validation of the complaint, we will:</w:t>
      </w:r>
    </w:p>
    <w:p w14:paraId="7FAD4754" w14:textId="77777777" w:rsidR="00621FE6" w:rsidRPr="006E445C" w:rsidRDefault="00621FE6" w:rsidP="00621FE6">
      <w:pPr>
        <w:pStyle w:val="Default"/>
        <w:jc w:val="both"/>
        <w:rPr>
          <w:color w:val="auto"/>
          <w:sz w:val="22"/>
          <w:szCs w:val="22"/>
          <w:shd w:val="clear" w:color="auto" w:fill="FFFFFF"/>
        </w:rPr>
      </w:pPr>
    </w:p>
    <w:p w14:paraId="35965AE7" w14:textId="77777777" w:rsidR="00621FE6" w:rsidRPr="006E445C" w:rsidRDefault="00621FE6" w:rsidP="00621FE6">
      <w:pPr>
        <w:pStyle w:val="Default"/>
        <w:numPr>
          <w:ilvl w:val="0"/>
          <w:numId w:val="27"/>
        </w:numPr>
        <w:jc w:val="both"/>
        <w:rPr>
          <w:color w:val="auto"/>
          <w:sz w:val="22"/>
          <w:szCs w:val="22"/>
          <w:shd w:val="clear" w:color="auto" w:fill="FFFFFF"/>
        </w:rPr>
      </w:pPr>
      <w:r w:rsidRPr="006E445C">
        <w:rPr>
          <w:color w:val="auto"/>
          <w:sz w:val="22"/>
          <w:szCs w:val="22"/>
          <w:shd w:val="clear" w:color="auto" w:fill="FFFFFF"/>
        </w:rPr>
        <w:t>log it in our database and allocate a unique reference number;</w:t>
      </w:r>
    </w:p>
    <w:p w14:paraId="642A0D48" w14:textId="77777777" w:rsidR="00621FE6" w:rsidRPr="006E445C" w:rsidRDefault="00621FE6" w:rsidP="00621FE6">
      <w:pPr>
        <w:pStyle w:val="Default"/>
        <w:numPr>
          <w:ilvl w:val="0"/>
          <w:numId w:val="27"/>
        </w:numPr>
        <w:jc w:val="both"/>
        <w:rPr>
          <w:color w:val="auto"/>
          <w:sz w:val="22"/>
          <w:szCs w:val="22"/>
          <w:shd w:val="clear" w:color="auto" w:fill="FFFFFF"/>
        </w:rPr>
      </w:pPr>
      <w:r w:rsidRPr="006E445C">
        <w:rPr>
          <w:color w:val="auto"/>
          <w:sz w:val="22"/>
          <w:szCs w:val="22"/>
          <w:shd w:val="clear" w:color="auto" w:fill="FFFFFF"/>
        </w:rPr>
        <w:t>formally acknowledge receipt of the complaint in writing;</w:t>
      </w:r>
    </w:p>
    <w:p w14:paraId="3C4C7A4B" w14:textId="77777777" w:rsidR="00621FE6" w:rsidRPr="006E445C" w:rsidRDefault="00621FE6" w:rsidP="00621FE6">
      <w:pPr>
        <w:pStyle w:val="ListParagraph"/>
        <w:numPr>
          <w:ilvl w:val="0"/>
          <w:numId w:val="27"/>
        </w:numPr>
        <w:shd w:val="clear" w:color="auto" w:fill="FFFFFF"/>
        <w:spacing w:after="0" w:line="240" w:lineRule="auto"/>
        <w:ind w:right="0"/>
        <w:jc w:val="left"/>
        <w:rPr>
          <w:rFonts w:eastAsia="Times New Roman"/>
          <w:sz w:val="22"/>
        </w:rPr>
      </w:pPr>
      <w:r w:rsidRPr="006E445C">
        <w:rPr>
          <w:rFonts w:eastAsia="Times New Roman"/>
          <w:sz w:val="22"/>
        </w:rPr>
        <w:t>respond with estimated timelines for complaint resolution;</w:t>
      </w:r>
    </w:p>
    <w:p w14:paraId="5CFC61BE" w14:textId="77777777" w:rsidR="00621FE6" w:rsidRPr="006E445C" w:rsidRDefault="00621FE6" w:rsidP="00621FE6">
      <w:pPr>
        <w:pStyle w:val="ListParagraph"/>
        <w:numPr>
          <w:ilvl w:val="0"/>
          <w:numId w:val="27"/>
        </w:numPr>
        <w:shd w:val="clear" w:color="auto" w:fill="FFFFFF"/>
        <w:spacing w:after="0" w:line="240" w:lineRule="auto"/>
        <w:ind w:right="0"/>
        <w:jc w:val="left"/>
        <w:rPr>
          <w:rFonts w:eastAsia="Times New Roman"/>
          <w:sz w:val="22"/>
        </w:rPr>
      </w:pPr>
      <w:r w:rsidRPr="006E445C">
        <w:rPr>
          <w:rFonts w:eastAsia="Times New Roman"/>
          <w:sz w:val="22"/>
        </w:rPr>
        <w:t>investigate and take the appropriate actions;</w:t>
      </w:r>
    </w:p>
    <w:p w14:paraId="593E8F56" w14:textId="77777777" w:rsidR="00621FE6" w:rsidRPr="006E445C" w:rsidRDefault="00621FE6" w:rsidP="00621FE6">
      <w:pPr>
        <w:pStyle w:val="ListParagraph"/>
        <w:numPr>
          <w:ilvl w:val="0"/>
          <w:numId w:val="27"/>
        </w:numPr>
        <w:shd w:val="clear" w:color="auto" w:fill="FFFFFF"/>
        <w:spacing w:after="0" w:line="240" w:lineRule="auto"/>
        <w:ind w:right="0"/>
        <w:jc w:val="left"/>
        <w:rPr>
          <w:rFonts w:eastAsia="Times New Roman"/>
          <w:sz w:val="22"/>
        </w:rPr>
      </w:pPr>
      <w:r w:rsidRPr="006E445C">
        <w:rPr>
          <w:rFonts w:eastAsia="Times New Roman"/>
          <w:sz w:val="22"/>
        </w:rPr>
        <w:t>give progress updates, whenever possible;</w:t>
      </w:r>
    </w:p>
    <w:p w14:paraId="500DC3DD" w14:textId="77777777" w:rsidR="00621FE6" w:rsidRPr="006E445C" w:rsidRDefault="00621FE6" w:rsidP="00621FE6">
      <w:pPr>
        <w:pStyle w:val="ListParagraph"/>
        <w:numPr>
          <w:ilvl w:val="0"/>
          <w:numId w:val="27"/>
        </w:numPr>
        <w:shd w:val="clear" w:color="auto" w:fill="FFFFFF"/>
        <w:spacing w:after="0" w:line="240" w:lineRule="auto"/>
        <w:ind w:right="0"/>
        <w:jc w:val="left"/>
        <w:rPr>
          <w:rFonts w:eastAsia="Times New Roman"/>
          <w:sz w:val="22"/>
        </w:rPr>
      </w:pPr>
      <w:r w:rsidRPr="006E445C">
        <w:rPr>
          <w:rFonts w:eastAsia="Times New Roman"/>
          <w:sz w:val="22"/>
        </w:rPr>
        <w:t>communicate the outcomes to you (within the constraints of confidentiality requirements);</w:t>
      </w:r>
    </w:p>
    <w:p w14:paraId="3B1FC529" w14:textId="77777777" w:rsidR="00621FE6" w:rsidRPr="006E445C" w:rsidRDefault="00621FE6" w:rsidP="00621FE6">
      <w:pPr>
        <w:pStyle w:val="ListParagraph"/>
        <w:numPr>
          <w:ilvl w:val="0"/>
          <w:numId w:val="27"/>
        </w:numPr>
        <w:shd w:val="clear" w:color="auto" w:fill="FFFFFF"/>
        <w:spacing w:after="0" w:line="240" w:lineRule="auto"/>
        <w:ind w:right="0"/>
        <w:jc w:val="left"/>
        <w:rPr>
          <w:rFonts w:eastAsia="Times New Roman"/>
          <w:sz w:val="22"/>
        </w:rPr>
      </w:pPr>
      <w:r w:rsidRPr="006E445C">
        <w:rPr>
          <w:sz w:val="22"/>
        </w:rPr>
        <w:t>outcomes will be independently reviewed and approved by personnel not involved in the original activities in question; and</w:t>
      </w:r>
    </w:p>
    <w:p w14:paraId="4CDB817F" w14:textId="77777777" w:rsidR="00621FE6" w:rsidRPr="006E445C" w:rsidRDefault="00621FE6" w:rsidP="00621FE6">
      <w:pPr>
        <w:pStyle w:val="ListParagraph"/>
        <w:numPr>
          <w:ilvl w:val="0"/>
          <w:numId w:val="27"/>
        </w:numPr>
        <w:shd w:val="clear" w:color="auto" w:fill="FFFFFF"/>
        <w:spacing w:after="0" w:line="240" w:lineRule="auto"/>
        <w:ind w:right="0"/>
        <w:jc w:val="left"/>
        <w:rPr>
          <w:rFonts w:eastAsia="Times New Roman"/>
          <w:sz w:val="22"/>
        </w:rPr>
      </w:pPr>
      <w:r w:rsidRPr="006E445C">
        <w:rPr>
          <w:rFonts w:eastAsia="Times New Roman"/>
          <w:sz w:val="22"/>
        </w:rPr>
        <w:t>give formal notice of closure of the complaint.</w:t>
      </w:r>
    </w:p>
    <w:p w14:paraId="217058E6" w14:textId="77777777" w:rsidR="00065376" w:rsidRPr="006E445C" w:rsidRDefault="00065376" w:rsidP="00065376">
      <w:pPr>
        <w:pStyle w:val="ListParagraph"/>
        <w:shd w:val="clear" w:color="auto" w:fill="FFFFFF"/>
        <w:spacing w:after="0" w:line="240" w:lineRule="auto"/>
        <w:ind w:right="0" w:firstLine="0"/>
        <w:jc w:val="left"/>
        <w:rPr>
          <w:rFonts w:eastAsia="Times New Roman"/>
          <w:sz w:val="22"/>
        </w:rPr>
      </w:pPr>
    </w:p>
    <w:p w14:paraId="58579C42" w14:textId="77777777" w:rsidR="00621FE6" w:rsidRPr="006E445C" w:rsidRDefault="00621FE6" w:rsidP="00621FE6">
      <w:pPr>
        <w:tabs>
          <w:tab w:val="left" w:pos="1181"/>
        </w:tabs>
        <w:spacing w:after="0"/>
        <w:rPr>
          <w:sz w:val="22"/>
        </w:rPr>
      </w:pPr>
      <w:r w:rsidRPr="006E445C">
        <w:rPr>
          <w:sz w:val="22"/>
        </w:rPr>
        <w:lastRenderedPageBreak/>
        <w:t>We aim to resolve all complaints as quickly as possible. However, inevitably some issues will be more complex and therefore may require longer to be fully investigated. Consequently, timescales given for handling and responding to complaints are indicative. If a matter requires more detailed investigation, you will receive an interim response describing what is being done to deal with the matter, and when a full reply can be expected and from whom.</w:t>
      </w:r>
    </w:p>
    <w:p w14:paraId="341263BF" w14:textId="77777777" w:rsidR="00621FE6" w:rsidRPr="006E445C" w:rsidRDefault="00621FE6" w:rsidP="00621FE6">
      <w:pPr>
        <w:tabs>
          <w:tab w:val="left" w:pos="1181"/>
        </w:tabs>
        <w:spacing w:after="0"/>
        <w:rPr>
          <w:sz w:val="22"/>
        </w:rPr>
      </w:pPr>
    </w:p>
    <w:p w14:paraId="40897313" w14:textId="77777777" w:rsidR="00621FE6" w:rsidRPr="006E445C" w:rsidRDefault="00621FE6" w:rsidP="00621FE6">
      <w:pPr>
        <w:pStyle w:val="NormalWeb"/>
        <w:shd w:val="clear" w:color="auto" w:fill="FFFFFF"/>
        <w:spacing w:before="0" w:beforeAutospacing="0" w:after="0" w:afterAutospacing="0"/>
        <w:jc w:val="both"/>
        <w:rPr>
          <w:rFonts w:ascii="Arial" w:hAnsi="Arial" w:cs="Arial"/>
          <w:b/>
          <w:bCs/>
          <w:sz w:val="22"/>
          <w:szCs w:val="22"/>
        </w:rPr>
      </w:pPr>
      <w:r w:rsidRPr="006E445C">
        <w:rPr>
          <w:rFonts w:ascii="Arial" w:hAnsi="Arial" w:cs="Arial"/>
          <w:b/>
          <w:bCs/>
          <w:sz w:val="22"/>
          <w:szCs w:val="22"/>
        </w:rPr>
        <w:t>Appeals</w:t>
      </w:r>
    </w:p>
    <w:p w14:paraId="74106DD3" w14:textId="77777777" w:rsidR="00621FE6" w:rsidRPr="006E445C" w:rsidRDefault="00621FE6" w:rsidP="00621FE6">
      <w:pPr>
        <w:pStyle w:val="NormalWeb"/>
        <w:shd w:val="clear" w:color="auto" w:fill="FFFFFF"/>
        <w:spacing w:before="0" w:beforeAutospacing="0" w:after="0" w:afterAutospacing="0"/>
        <w:jc w:val="both"/>
        <w:rPr>
          <w:rFonts w:ascii="Arial" w:hAnsi="Arial" w:cs="Arial"/>
          <w:sz w:val="22"/>
          <w:szCs w:val="22"/>
        </w:rPr>
      </w:pPr>
      <w:r w:rsidRPr="006E445C">
        <w:rPr>
          <w:rFonts w:ascii="Arial" w:hAnsi="Arial" w:cs="Arial"/>
          <w:sz w:val="22"/>
          <w:szCs w:val="22"/>
        </w:rPr>
        <w:t>Dissatisfaction with complaint resolution:</w:t>
      </w:r>
    </w:p>
    <w:p w14:paraId="35523442" w14:textId="1E01C543" w:rsidR="00621FE6" w:rsidRPr="006E445C" w:rsidRDefault="00621FE6" w:rsidP="00621FE6">
      <w:pPr>
        <w:spacing w:after="0" w:line="240" w:lineRule="auto"/>
        <w:contextualSpacing/>
        <w:rPr>
          <w:rFonts w:eastAsia="Times New Roman"/>
          <w:sz w:val="22"/>
        </w:rPr>
      </w:pPr>
      <w:r w:rsidRPr="006E445C">
        <w:rPr>
          <w:sz w:val="22"/>
        </w:rPr>
        <w:t xml:space="preserve">If you are not satisfied with the initial response to the complaint, then you can write to the </w:t>
      </w:r>
      <w:r w:rsidR="008027DF" w:rsidRPr="006E445C">
        <w:rPr>
          <w:sz w:val="22"/>
        </w:rPr>
        <w:t xml:space="preserve">Managing </w:t>
      </w:r>
      <w:r w:rsidRPr="006E445C">
        <w:rPr>
          <w:sz w:val="22"/>
        </w:rPr>
        <w:t xml:space="preserve">Director of the company and ask for your complaint and the response to be reviewed. You can expect your request to be acknowledged upon receipt </w:t>
      </w:r>
      <w:r w:rsidRPr="006E445C">
        <w:rPr>
          <w:rFonts w:eastAsia="Times New Roman"/>
          <w:sz w:val="22"/>
        </w:rPr>
        <w:t>of the complaint in writing with the estimated timelines and target date for resolution. Timelines will depend on the severity/complexity of the complaint.</w:t>
      </w:r>
    </w:p>
    <w:p w14:paraId="2DABA484" w14:textId="77777777" w:rsidR="00621FE6" w:rsidRPr="006E445C" w:rsidRDefault="00621FE6" w:rsidP="00621FE6">
      <w:pPr>
        <w:spacing w:after="0"/>
        <w:ind w:left="720" w:hanging="720"/>
        <w:rPr>
          <w:b/>
          <w:bCs/>
          <w:sz w:val="22"/>
        </w:rPr>
      </w:pPr>
    </w:p>
    <w:p w14:paraId="2F45AAEA" w14:textId="77777777" w:rsidR="00324A3A" w:rsidRDefault="00621FE6" w:rsidP="00E8394B">
      <w:pPr>
        <w:spacing w:after="0"/>
        <w:ind w:left="720" w:right="-2" w:hanging="720"/>
        <w:rPr>
          <w:sz w:val="22"/>
        </w:rPr>
      </w:pPr>
      <w:r w:rsidRPr="006E445C">
        <w:rPr>
          <w:b/>
          <w:bCs/>
          <w:sz w:val="22"/>
        </w:rPr>
        <w:t>Note:</w:t>
      </w:r>
      <w:r w:rsidRPr="006E445C">
        <w:rPr>
          <w:sz w:val="22"/>
        </w:rPr>
        <w:t xml:space="preserve"> the </w:t>
      </w:r>
      <w:r w:rsidR="00766065" w:rsidRPr="006E445C">
        <w:rPr>
          <w:sz w:val="22"/>
        </w:rPr>
        <w:t xml:space="preserve">Managing </w:t>
      </w:r>
      <w:r w:rsidRPr="006E445C">
        <w:rPr>
          <w:sz w:val="22"/>
        </w:rPr>
        <w:t xml:space="preserve">Director will not participate in this process should it be deemed that there is </w:t>
      </w:r>
      <w:r w:rsidR="00324A3A">
        <w:rPr>
          <w:sz w:val="22"/>
        </w:rPr>
        <w:t>a</w:t>
      </w:r>
    </w:p>
    <w:p w14:paraId="2E6A6D60" w14:textId="6F3715A1" w:rsidR="00324A3A" w:rsidRDefault="00621FE6" w:rsidP="00E8394B">
      <w:pPr>
        <w:spacing w:after="0"/>
        <w:ind w:left="720" w:hanging="720"/>
        <w:rPr>
          <w:rFonts w:eastAsia="Times New Roman"/>
          <w:sz w:val="22"/>
        </w:rPr>
      </w:pPr>
      <w:r w:rsidRPr="006E445C">
        <w:rPr>
          <w:sz w:val="22"/>
        </w:rPr>
        <w:t>conflict-of</w:t>
      </w:r>
      <w:r w:rsidR="0073312B">
        <w:rPr>
          <w:sz w:val="22"/>
        </w:rPr>
        <w:t xml:space="preserve"> </w:t>
      </w:r>
      <w:r w:rsidRPr="006E445C">
        <w:rPr>
          <w:sz w:val="22"/>
        </w:rPr>
        <w:t xml:space="preserve">interest. In this case an </w:t>
      </w:r>
      <w:r w:rsidRPr="006E445C">
        <w:rPr>
          <w:rFonts w:eastAsia="Times New Roman"/>
          <w:sz w:val="22"/>
        </w:rPr>
        <w:t>alternative complaint handler shall be sought to adjudicate the</w:t>
      </w:r>
    </w:p>
    <w:p w14:paraId="72F0F3FB" w14:textId="3BAB1C53" w:rsidR="00621FE6" w:rsidRPr="006E445C" w:rsidRDefault="00621FE6" w:rsidP="00E8394B">
      <w:pPr>
        <w:spacing w:after="0"/>
        <w:ind w:left="720" w:hanging="720"/>
        <w:rPr>
          <w:sz w:val="22"/>
        </w:rPr>
      </w:pPr>
      <w:r w:rsidRPr="006E445C">
        <w:rPr>
          <w:rFonts w:eastAsia="Times New Roman"/>
          <w:sz w:val="22"/>
        </w:rPr>
        <w:t>complaint</w:t>
      </w:r>
      <w:r w:rsidR="00766065" w:rsidRPr="006E445C">
        <w:rPr>
          <w:rFonts w:eastAsia="Times New Roman"/>
          <w:sz w:val="22"/>
        </w:rPr>
        <w:t xml:space="preserve"> </w:t>
      </w:r>
      <w:r w:rsidRPr="006E445C">
        <w:rPr>
          <w:rFonts w:eastAsia="Times New Roman"/>
          <w:sz w:val="22"/>
        </w:rPr>
        <w:t>escalation.</w:t>
      </w:r>
    </w:p>
    <w:p w14:paraId="20CCCA9D" w14:textId="77777777" w:rsidR="00621FE6" w:rsidRPr="006E445C" w:rsidRDefault="00621FE6" w:rsidP="00621FE6">
      <w:pPr>
        <w:pStyle w:val="NormalWeb"/>
        <w:shd w:val="clear" w:color="auto" w:fill="FFFFFF"/>
        <w:spacing w:before="0" w:beforeAutospacing="0" w:after="0" w:afterAutospacing="0"/>
        <w:jc w:val="both"/>
        <w:rPr>
          <w:rFonts w:ascii="Arial" w:hAnsi="Arial" w:cs="Arial"/>
          <w:sz w:val="22"/>
          <w:szCs w:val="22"/>
        </w:rPr>
      </w:pPr>
    </w:p>
    <w:p w14:paraId="6B85A833" w14:textId="5B4ACFEC" w:rsidR="00621FE6" w:rsidRPr="00817A8D" w:rsidRDefault="00621FE6" w:rsidP="00621FE6">
      <w:pPr>
        <w:pStyle w:val="NormalWeb"/>
        <w:shd w:val="clear" w:color="auto" w:fill="FFFFFF"/>
        <w:spacing w:before="0" w:beforeAutospacing="0" w:after="0" w:afterAutospacing="0"/>
        <w:jc w:val="both"/>
        <w:rPr>
          <w:rFonts w:ascii="Arial" w:hAnsi="Arial" w:cs="Arial"/>
          <w:sz w:val="22"/>
          <w:szCs w:val="22"/>
        </w:rPr>
      </w:pPr>
      <w:r w:rsidRPr="006E445C">
        <w:rPr>
          <w:rFonts w:ascii="Arial" w:hAnsi="Arial" w:cs="Arial"/>
          <w:sz w:val="22"/>
          <w:szCs w:val="22"/>
        </w:rPr>
        <w:t xml:space="preserve">If you are still not satisfied with the response to your complaint you can contact the </w:t>
      </w:r>
      <w:r w:rsidRPr="00817A8D">
        <w:rPr>
          <w:rFonts w:ascii="Arial" w:hAnsi="Arial" w:cs="Arial"/>
          <w:sz w:val="22"/>
          <w:szCs w:val="22"/>
        </w:rPr>
        <w:t>Irish National Accreditation Board</w:t>
      </w:r>
      <w:r w:rsidR="001F4C30" w:rsidRPr="00817A8D">
        <w:rPr>
          <w:rFonts w:ascii="Arial" w:hAnsi="Arial" w:cs="Arial"/>
          <w:sz w:val="22"/>
          <w:szCs w:val="22"/>
        </w:rPr>
        <w:t xml:space="preserve"> (INAB).</w:t>
      </w:r>
    </w:p>
    <w:p w14:paraId="612D9866" w14:textId="77777777" w:rsidR="00065376" w:rsidRPr="00817A8D" w:rsidRDefault="00065376" w:rsidP="00621FE6">
      <w:pPr>
        <w:pStyle w:val="NormalWeb"/>
        <w:shd w:val="clear" w:color="auto" w:fill="FFFFFF"/>
        <w:spacing w:before="0" w:beforeAutospacing="0" w:after="0" w:afterAutospacing="0"/>
        <w:jc w:val="both"/>
        <w:rPr>
          <w:rFonts w:ascii="Arial" w:hAnsi="Arial" w:cs="Arial"/>
          <w:sz w:val="22"/>
          <w:szCs w:val="22"/>
        </w:rPr>
      </w:pPr>
    </w:p>
    <w:p w14:paraId="6DEEADD2" w14:textId="0D3C664F" w:rsidR="00621FE6" w:rsidRPr="006E445C" w:rsidRDefault="00621FE6" w:rsidP="00621FE6">
      <w:pPr>
        <w:pStyle w:val="NormalWeb"/>
        <w:shd w:val="clear" w:color="auto" w:fill="FFFFFF"/>
        <w:spacing w:before="0" w:beforeAutospacing="0" w:after="0" w:afterAutospacing="0"/>
        <w:jc w:val="both"/>
        <w:rPr>
          <w:rFonts w:ascii="Arial" w:hAnsi="Arial" w:cs="Arial"/>
          <w:sz w:val="22"/>
          <w:szCs w:val="22"/>
        </w:rPr>
      </w:pPr>
      <w:r w:rsidRPr="006E445C">
        <w:rPr>
          <w:rFonts w:ascii="Arial" w:hAnsi="Arial" w:cs="Arial"/>
          <w:sz w:val="22"/>
          <w:szCs w:val="22"/>
        </w:rPr>
        <w:t xml:space="preserve">Address: </w:t>
      </w:r>
    </w:p>
    <w:p w14:paraId="788F4188" w14:textId="77777777" w:rsidR="00621FE6" w:rsidRPr="006E445C" w:rsidRDefault="00621FE6" w:rsidP="00621FE6">
      <w:pPr>
        <w:pStyle w:val="NormalWeb"/>
        <w:shd w:val="clear" w:color="auto" w:fill="FFFFFF"/>
        <w:spacing w:before="0" w:beforeAutospacing="0" w:after="0" w:afterAutospacing="0"/>
        <w:jc w:val="both"/>
        <w:rPr>
          <w:rFonts w:ascii="Arial" w:hAnsi="Arial" w:cs="Arial"/>
          <w:sz w:val="22"/>
          <w:szCs w:val="22"/>
        </w:rPr>
      </w:pPr>
      <w:r w:rsidRPr="006E445C">
        <w:rPr>
          <w:rFonts w:ascii="Arial" w:hAnsi="Arial" w:cs="Arial"/>
          <w:sz w:val="22"/>
          <w:szCs w:val="22"/>
        </w:rPr>
        <w:t>Irish National Accreditation Board (INAB)</w:t>
      </w:r>
    </w:p>
    <w:p w14:paraId="2AD1E788" w14:textId="77777777" w:rsidR="00621FE6" w:rsidRPr="006E445C" w:rsidRDefault="00621FE6" w:rsidP="00621FE6">
      <w:pPr>
        <w:pStyle w:val="NormalWeb"/>
        <w:shd w:val="clear" w:color="auto" w:fill="FFFFFF"/>
        <w:spacing w:before="0" w:beforeAutospacing="0" w:after="0" w:afterAutospacing="0"/>
        <w:jc w:val="both"/>
        <w:rPr>
          <w:rFonts w:ascii="Arial" w:hAnsi="Arial" w:cs="Arial"/>
          <w:color w:val="0A0A0A"/>
          <w:sz w:val="22"/>
          <w:szCs w:val="22"/>
          <w:shd w:val="clear" w:color="auto" w:fill="FFFFFF"/>
        </w:rPr>
      </w:pPr>
      <w:r w:rsidRPr="006E445C">
        <w:rPr>
          <w:rFonts w:ascii="Arial" w:hAnsi="Arial" w:cs="Arial"/>
          <w:color w:val="0A0A0A"/>
          <w:sz w:val="22"/>
          <w:szCs w:val="22"/>
          <w:shd w:val="clear" w:color="auto" w:fill="FFFFFF"/>
        </w:rPr>
        <w:t xml:space="preserve">Metropolitan Building, </w:t>
      </w:r>
    </w:p>
    <w:p w14:paraId="51AC2040" w14:textId="77777777" w:rsidR="00621FE6" w:rsidRPr="006E445C" w:rsidRDefault="00621FE6" w:rsidP="00621FE6">
      <w:pPr>
        <w:pStyle w:val="NormalWeb"/>
        <w:shd w:val="clear" w:color="auto" w:fill="FFFFFF"/>
        <w:spacing w:before="0" w:beforeAutospacing="0" w:after="0" w:afterAutospacing="0"/>
        <w:jc w:val="both"/>
        <w:rPr>
          <w:rFonts w:ascii="Arial" w:hAnsi="Arial" w:cs="Arial"/>
          <w:color w:val="0A0A0A"/>
          <w:sz w:val="22"/>
          <w:szCs w:val="22"/>
          <w:shd w:val="clear" w:color="auto" w:fill="FFFFFF"/>
        </w:rPr>
      </w:pPr>
      <w:r w:rsidRPr="006E445C">
        <w:rPr>
          <w:rFonts w:ascii="Arial" w:hAnsi="Arial" w:cs="Arial"/>
          <w:color w:val="0A0A0A"/>
          <w:sz w:val="22"/>
          <w:szCs w:val="22"/>
          <w:shd w:val="clear" w:color="auto" w:fill="FFFFFF"/>
        </w:rPr>
        <w:t xml:space="preserve">James Joyce Street, </w:t>
      </w:r>
    </w:p>
    <w:p w14:paraId="535E1AE7" w14:textId="77777777" w:rsidR="00621FE6" w:rsidRPr="006E445C" w:rsidRDefault="00621FE6" w:rsidP="00621FE6">
      <w:pPr>
        <w:pStyle w:val="NormalWeb"/>
        <w:shd w:val="clear" w:color="auto" w:fill="FFFFFF"/>
        <w:spacing w:before="0" w:beforeAutospacing="0" w:after="0" w:afterAutospacing="0"/>
        <w:jc w:val="both"/>
        <w:rPr>
          <w:rFonts w:ascii="Arial" w:hAnsi="Arial" w:cs="Arial"/>
          <w:color w:val="0A0A0A"/>
          <w:sz w:val="22"/>
          <w:szCs w:val="22"/>
          <w:shd w:val="clear" w:color="auto" w:fill="FFFFFF"/>
        </w:rPr>
      </w:pPr>
      <w:r w:rsidRPr="006E445C">
        <w:rPr>
          <w:rFonts w:ascii="Arial" w:hAnsi="Arial" w:cs="Arial"/>
          <w:color w:val="0A0A0A"/>
          <w:sz w:val="22"/>
          <w:szCs w:val="22"/>
          <w:shd w:val="clear" w:color="auto" w:fill="FFFFFF"/>
        </w:rPr>
        <w:t xml:space="preserve">Dublin 1, </w:t>
      </w:r>
    </w:p>
    <w:p w14:paraId="5C3B0016" w14:textId="77777777" w:rsidR="00621FE6" w:rsidRPr="006E445C" w:rsidRDefault="00621FE6" w:rsidP="00621FE6">
      <w:pPr>
        <w:pStyle w:val="NormalWeb"/>
        <w:shd w:val="clear" w:color="auto" w:fill="FFFFFF"/>
        <w:spacing w:before="0" w:beforeAutospacing="0" w:after="0" w:afterAutospacing="0"/>
        <w:jc w:val="both"/>
        <w:rPr>
          <w:rFonts w:ascii="Arial" w:hAnsi="Arial" w:cs="Arial"/>
          <w:color w:val="0A0A0A"/>
          <w:sz w:val="22"/>
          <w:szCs w:val="22"/>
          <w:shd w:val="clear" w:color="auto" w:fill="FFFFFF"/>
        </w:rPr>
      </w:pPr>
      <w:r w:rsidRPr="006E445C">
        <w:rPr>
          <w:rFonts w:ascii="Arial" w:hAnsi="Arial" w:cs="Arial"/>
          <w:color w:val="0A0A0A"/>
          <w:sz w:val="22"/>
          <w:szCs w:val="22"/>
          <w:shd w:val="clear" w:color="auto" w:fill="FFFFFF"/>
        </w:rPr>
        <w:t xml:space="preserve">D01 K0Y8, </w:t>
      </w:r>
    </w:p>
    <w:p w14:paraId="5E7F229C" w14:textId="77777777" w:rsidR="00621FE6" w:rsidRPr="006E445C" w:rsidRDefault="00621FE6" w:rsidP="00621FE6">
      <w:pPr>
        <w:pStyle w:val="NormalWeb"/>
        <w:shd w:val="clear" w:color="auto" w:fill="FFFFFF"/>
        <w:spacing w:before="0" w:beforeAutospacing="0" w:after="0" w:afterAutospacing="0"/>
        <w:jc w:val="both"/>
        <w:rPr>
          <w:rFonts w:ascii="Arial" w:hAnsi="Arial" w:cs="Arial"/>
          <w:sz w:val="22"/>
          <w:szCs w:val="22"/>
        </w:rPr>
      </w:pPr>
      <w:r w:rsidRPr="006E445C">
        <w:rPr>
          <w:rFonts w:ascii="Arial" w:hAnsi="Arial" w:cs="Arial"/>
          <w:color w:val="0A0A0A"/>
          <w:sz w:val="22"/>
          <w:szCs w:val="22"/>
          <w:shd w:val="clear" w:color="auto" w:fill="FFFFFF"/>
        </w:rPr>
        <w:t>Ireland</w:t>
      </w:r>
    </w:p>
    <w:p w14:paraId="4E5F939C" w14:textId="77777777" w:rsidR="00621FE6" w:rsidRPr="006E445C" w:rsidRDefault="00621FE6" w:rsidP="00621FE6">
      <w:pPr>
        <w:pStyle w:val="NormalWeb"/>
        <w:shd w:val="clear" w:color="auto" w:fill="FFFFFF"/>
        <w:spacing w:before="0" w:beforeAutospacing="0" w:after="0" w:afterAutospacing="0"/>
        <w:jc w:val="both"/>
        <w:rPr>
          <w:rFonts w:ascii="Arial" w:hAnsi="Arial" w:cs="Arial"/>
          <w:sz w:val="22"/>
          <w:szCs w:val="22"/>
        </w:rPr>
      </w:pPr>
    </w:p>
    <w:p w14:paraId="43AEB8D0" w14:textId="77777777" w:rsidR="00621FE6" w:rsidRPr="006E445C" w:rsidRDefault="00621FE6" w:rsidP="00621FE6">
      <w:pPr>
        <w:pStyle w:val="NormalWeb"/>
        <w:shd w:val="clear" w:color="auto" w:fill="FFFFFF"/>
        <w:spacing w:before="0" w:beforeAutospacing="0" w:after="0" w:afterAutospacing="0"/>
        <w:jc w:val="both"/>
        <w:rPr>
          <w:rFonts w:ascii="Arial" w:hAnsi="Arial" w:cs="Arial"/>
          <w:sz w:val="22"/>
          <w:szCs w:val="22"/>
        </w:rPr>
      </w:pPr>
      <w:r w:rsidRPr="006E445C">
        <w:rPr>
          <w:rFonts w:ascii="Arial" w:hAnsi="Arial" w:cs="Arial"/>
          <w:sz w:val="22"/>
          <w:szCs w:val="22"/>
        </w:rPr>
        <w:t xml:space="preserve">Email: </w:t>
      </w:r>
      <w:hyperlink r:id="rId13" w:history="1">
        <w:r w:rsidRPr="006E445C">
          <w:rPr>
            <w:rStyle w:val="Hyperlink"/>
            <w:rFonts w:ascii="Arial" w:hAnsi="Arial" w:cs="Arial"/>
            <w:sz w:val="22"/>
            <w:szCs w:val="22"/>
          </w:rPr>
          <w:t>inab@inab</w:t>
        </w:r>
      </w:hyperlink>
      <w:r w:rsidRPr="006E445C">
        <w:rPr>
          <w:rFonts w:ascii="Arial" w:hAnsi="Arial" w:cs="Arial"/>
          <w:sz w:val="22"/>
          <w:szCs w:val="22"/>
          <w:u w:val="single"/>
        </w:rPr>
        <w:t>.ie</w:t>
      </w:r>
    </w:p>
    <w:p w14:paraId="20F4E80B" w14:textId="77777777" w:rsidR="00621FE6" w:rsidRPr="006E445C" w:rsidRDefault="00621FE6" w:rsidP="00621FE6">
      <w:pPr>
        <w:pStyle w:val="NormalWeb"/>
        <w:shd w:val="clear" w:color="auto" w:fill="FFFFFF"/>
        <w:spacing w:before="0" w:beforeAutospacing="0" w:after="0" w:afterAutospacing="0"/>
        <w:jc w:val="both"/>
        <w:rPr>
          <w:rFonts w:ascii="Arial" w:hAnsi="Arial" w:cs="Arial"/>
          <w:sz w:val="22"/>
          <w:szCs w:val="22"/>
        </w:rPr>
      </w:pPr>
      <w:r w:rsidRPr="006E445C">
        <w:rPr>
          <w:rFonts w:ascii="Arial" w:hAnsi="Arial" w:cs="Arial"/>
          <w:sz w:val="22"/>
          <w:szCs w:val="22"/>
        </w:rPr>
        <w:t>Telephone: +353 1 614 7182</w:t>
      </w:r>
    </w:p>
    <w:p w14:paraId="6E76B7B9" w14:textId="77777777" w:rsidR="00621FE6" w:rsidRPr="006E445C" w:rsidRDefault="00621FE6" w:rsidP="00621FE6">
      <w:pPr>
        <w:pStyle w:val="Default"/>
        <w:jc w:val="both"/>
        <w:rPr>
          <w:color w:val="auto"/>
          <w:sz w:val="22"/>
          <w:szCs w:val="22"/>
        </w:rPr>
      </w:pPr>
    </w:p>
    <w:p w14:paraId="5B732A38" w14:textId="77777777" w:rsidR="00621FE6" w:rsidRPr="006E445C" w:rsidRDefault="00621FE6" w:rsidP="00621FE6">
      <w:pPr>
        <w:spacing w:after="0" w:line="240" w:lineRule="auto"/>
        <w:rPr>
          <w:rFonts w:eastAsia="Times New Roman"/>
          <w:sz w:val="22"/>
        </w:rPr>
      </w:pPr>
      <w:r w:rsidRPr="006E445C">
        <w:rPr>
          <w:rFonts w:eastAsia="Times New Roman"/>
          <w:sz w:val="22"/>
        </w:rPr>
        <w:t xml:space="preserve">The Director(s) of the company and other members of the </w:t>
      </w:r>
      <w:r w:rsidRPr="00D51047">
        <w:rPr>
          <w:rFonts w:eastAsia="Times New Roman"/>
          <w:sz w:val="22"/>
        </w:rPr>
        <w:t>Senior Leadership Team confirm their</w:t>
      </w:r>
      <w:r w:rsidRPr="006E445C">
        <w:rPr>
          <w:rFonts w:eastAsia="Times New Roman"/>
          <w:sz w:val="22"/>
        </w:rPr>
        <w:t xml:space="preserve"> commitment and support, along with that of those working for or on behalf of the company, to the above Policy and to the effective application of the  complaints process. This Policy shall be made available to any interested parties, upon request.</w:t>
      </w:r>
    </w:p>
    <w:p w14:paraId="6B723CEC" w14:textId="77777777" w:rsidR="00BC0336" w:rsidRPr="006E445C" w:rsidRDefault="00BC0336" w:rsidP="00621FE6">
      <w:pPr>
        <w:spacing w:after="0" w:line="240" w:lineRule="auto"/>
        <w:rPr>
          <w:rFonts w:eastAsia="Times New Roman"/>
          <w:sz w:val="22"/>
        </w:rPr>
      </w:pPr>
    </w:p>
    <w:p w14:paraId="714F0E7A" w14:textId="77777777" w:rsidR="00BC0336" w:rsidRPr="006E445C" w:rsidRDefault="00BC0336" w:rsidP="00621FE6">
      <w:pPr>
        <w:spacing w:after="0" w:line="240" w:lineRule="auto"/>
        <w:rPr>
          <w:rFonts w:eastAsia="Times New Roman"/>
          <w:sz w:val="22"/>
        </w:rPr>
      </w:pPr>
    </w:p>
    <w:p w14:paraId="60C9CA19" w14:textId="77777777" w:rsidR="00BC0336" w:rsidRPr="006E445C" w:rsidRDefault="00BC0336" w:rsidP="00621FE6">
      <w:pPr>
        <w:spacing w:after="0" w:line="240" w:lineRule="auto"/>
        <w:rPr>
          <w:rFonts w:eastAsia="Times New Roman"/>
          <w:sz w:val="22"/>
        </w:rPr>
      </w:pPr>
    </w:p>
    <w:p w14:paraId="16B4DD3A" w14:textId="77777777" w:rsidR="00BC0336" w:rsidRPr="006E445C" w:rsidRDefault="00BC0336" w:rsidP="00621FE6">
      <w:pPr>
        <w:spacing w:after="0" w:line="240" w:lineRule="auto"/>
        <w:rPr>
          <w:rFonts w:eastAsia="Times New Roman"/>
          <w:sz w:val="22"/>
        </w:rPr>
      </w:pPr>
    </w:p>
    <w:p w14:paraId="5BA7B404" w14:textId="77777777" w:rsidR="00BC0336" w:rsidRDefault="00BC0336" w:rsidP="00621FE6">
      <w:pPr>
        <w:spacing w:after="0" w:line="240" w:lineRule="auto"/>
        <w:rPr>
          <w:rFonts w:eastAsia="Times New Roman"/>
          <w:sz w:val="22"/>
        </w:rPr>
      </w:pPr>
    </w:p>
    <w:p w14:paraId="1BC34559" w14:textId="77777777" w:rsidR="00692994" w:rsidRDefault="00692994" w:rsidP="00621FE6">
      <w:pPr>
        <w:spacing w:after="0" w:line="240" w:lineRule="auto"/>
        <w:rPr>
          <w:rFonts w:eastAsia="Times New Roman"/>
          <w:sz w:val="22"/>
        </w:rPr>
      </w:pPr>
    </w:p>
    <w:p w14:paraId="41A0EFBA" w14:textId="77777777" w:rsidR="00692994" w:rsidRPr="006E445C" w:rsidRDefault="00692994" w:rsidP="00621FE6">
      <w:pPr>
        <w:spacing w:after="0" w:line="240" w:lineRule="auto"/>
        <w:rPr>
          <w:rFonts w:eastAsia="Times New Roman"/>
          <w:sz w:val="22"/>
        </w:rPr>
      </w:pPr>
    </w:p>
    <w:p w14:paraId="00B9E8A1" w14:textId="77777777" w:rsidR="00BC0336" w:rsidRPr="006E445C" w:rsidRDefault="00BC0336" w:rsidP="00621FE6">
      <w:pPr>
        <w:spacing w:after="0" w:line="240" w:lineRule="auto"/>
        <w:rPr>
          <w:rFonts w:eastAsia="Times New Roman"/>
          <w:sz w:val="22"/>
        </w:rPr>
      </w:pPr>
    </w:p>
    <w:p w14:paraId="38C09E25" w14:textId="1E64A26D" w:rsidR="00B41F40" w:rsidRPr="006E445C" w:rsidRDefault="00B41F40" w:rsidP="00B41F40">
      <w:pPr>
        <w:pStyle w:val="NoSpacing"/>
        <w:jc w:val="both"/>
        <w:rPr>
          <w:rFonts w:ascii="Arial" w:hAnsi="Arial"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1084"/>
        <w:gridCol w:w="1284"/>
        <w:gridCol w:w="6551"/>
      </w:tblGrid>
      <w:tr w:rsidR="00BC0336" w:rsidRPr="006E445C" w14:paraId="60A921DB" w14:textId="77777777" w:rsidTr="00BC0336">
        <w:trPr>
          <w:trHeight w:val="607"/>
        </w:trPr>
        <w:tc>
          <w:tcPr>
            <w:tcW w:w="930" w:type="dxa"/>
            <w:tcBorders>
              <w:top w:val="single" w:sz="4" w:space="0" w:color="auto"/>
              <w:left w:val="single" w:sz="4" w:space="0" w:color="auto"/>
              <w:bottom w:val="single" w:sz="4" w:space="0" w:color="auto"/>
              <w:right w:val="single" w:sz="4" w:space="0" w:color="auto"/>
            </w:tcBorders>
            <w:vAlign w:val="center"/>
            <w:hideMark/>
          </w:tcPr>
          <w:p w14:paraId="5D813FF1" w14:textId="77777777" w:rsidR="00BC0336" w:rsidRPr="006E445C" w:rsidRDefault="00BC0336" w:rsidP="00CE6A53">
            <w:pPr>
              <w:spacing w:after="0" w:line="240" w:lineRule="auto"/>
              <w:ind w:left="0" w:right="0" w:firstLine="0"/>
              <w:jc w:val="center"/>
              <w:rPr>
                <w:rFonts w:eastAsia="Times New Roman"/>
                <w:color w:val="auto"/>
                <w:sz w:val="22"/>
              </w:rPr>
            </w:pPr>
            <w:r w:rsidRPr="006E445C">
              <w:rPr>
                <w:rFonts w:eastAsia="Times New Roman"/>
                <w:color w:val="auto"/>
                <w:sz w:val="22"/>
              </w:rPr>
              <w:t>Version Number</w:t>
            </w:r>
          </w:p>
        </w:tc>
        <w:tc>
          <w:tcPr>
            <w:tcW w:w="1084" w:type="dxa"/>
            <w:tcBorders>
              <w:top w:val="single" w:sz="4" w:space="0" w:color="auto"/>
              <w:left w:val="single" w:sz="4" w:space="0" w:color="auto"/>
              <w:bottom w:val="single" w:sz="4" w:space="0" w:color="auto"/>
              <w:right w:val="single" w:sz="4" w:space="0" w:color="auto"/>
            </w:tcBorders>
            <w:vAlign w:val="center"/>
            <w:hideMark/>
          </w:tcPr>
          <w:p w14:paraId="427EE64E" w14:textId="77777777" w:rsidR="00BC0336" w:rsidRPr="006E445C" w:rsidRDefault="00BC0336" w:rsidP="00CE6A53">
            <w:pPr>
              <w:spacing w:after="0" w:line="240" w:lineRule="auto"/>
              <w:ind w:left="0" w:right="0" w:firstLine="0"/>
              <w:jc w:val="center"/>
              <w:rPr>
                <w:rFonts w:eastAsia="Times New Roman"/>
                <w:color w:val="auto"/>
                <w:sz w:val="22"/>
              </w:rPr>
            </w:pPr>
            <w:r w:rsidRPr="006E445C">
              <w:rPr>
                <w:rFonts w:eastAsia="Times New Roman"/>
                <w:color w:val="auto"/>
                <w:sz w:val="22"/>
              </w:rPr>
              <w:t>Issue Date</w:t>
            </w:r>
          </w:p>
        </w:tc>
        <w:tc>
          <w:tcPr>
            <w:tcW w:w="1286" w:type="dxa"/>
            <w:tcBorders>
              <w:top w:val="single" w:sz="4" w:space="0" w:color="auto"/>
              <w:left w:val="single" w:sz="4" w:space="0" w:color="auto"/>
              <w:bottom w:val="single" w:sz="4" w:space="0" w:color="auto"/>
              <w:right w:val="single" w:sz="4" w:space="0" w:color="auto"/>
            </w:tcBorders>
            <w:vAlign w:val="center"/>
            <w:hideMark/>
          </w:tcPr>
          <w:p w14:paraId="7A176FCA" w14:textId="77777777" w:rsidR="00BC0336" w:rsidRPr="006E445C" w:rsidRDefault="00BC0336" w:rsidP="00CE6A53">
            <w:pPr>
              <w:spacing w:after="0" w:line="240" w:lineRule="auto"/>
              <w:ind w:left="0" w:right="0" w:firstLine="0"/>
              <w:jc w:val="center"/>
              <w:rPr>
                <w:rFonts w:eastAsia="Times New Roman"/>
                <w:color w:val="auto"/>
                <w:sz w:val="22"/>
              </w:rPr>
            </w:pPr>
            <w:r w:rsidRPr="006E445C">
              <w:rPr>
                <w:rFonts w:eastAsia="Times New Roman"/>
                <w:color w:val="auto"/>
                <w:sz w:val="22"/>
              </w:rPr>
              <w:t>Approved by:</w:t>
            </w:r>
          </w:p>
        </w:tc>
        <w:tc>
          <w:tcPr>
            <w:tcW w:w="6618" w:type="dxa"/>
            <w:tcBorders>
              <w:top w:val="single" w:sz="4" w:space="0" w:color="auto"/>
              <w:left w:val="single" w:sz="4" w:space="0" w:color="auto"/>
              <w:bottom w:val="single" w:sz="4" w:space="0" w:color="auto"/>
              <w:right w:val="single" w:sz="4" w:space="0" w:color="auto"/>
            </w:tcBorders>
            <w:vAlign w:val="center"/>
            <w:hideMark/>
          </w:tcPr>
          <w:p w14:paraId="70289A02" w14:textId="0DECB9ED" w:rsidR="00BC0336" w:rsidRPr="006E445C" w:rsidRDefault="00BC0336" w:rsidP="00CE6A53">
            <w:pPr>
              <w:spacing w:after="0" w:line="240" w:lineRule="auto"/>
              <w:ind w:left="0" w:right="0" w:firstLine="0"/>
              <w:jc w:val="center"/>
              <w:rPr>
                <w:rFonts w:eastAsia="Times New Roman"/>
                <w:color w:val="auto"/>
                <w:sz w:val="22"/>
              </w:rPr>
            </w:pPr>
            <w:r w:rsidRPr="006E445C">
              <w:rPr>
                <w:rFonts w:eastAsia="Times New Roman"/>
                <w:color w:val="auto"/>
                <w:sz w:val="22"/>
              </w:rPr>
              <w:t>Revision History</w:t>
            </w:r>
          </w:p>
        </w:tc>
      </w:tr>
      <w:tr w:rsidR="00BC0336" w:rsidRPr="006E445C" w14:paraId="4E9072EB" w14:textId="77777777" w:rsidTr="00BC0336">
        <w:trPr>
          <w:trHeight w:val="567"/>
        </w:trPr>
        <w:tc>
          <w:tcPr>
            <w:tcW w:w="930" w:type="dxa"/>
            <w:tcBorders>
              <w:top w:val="single" w:sz="4" w:space="0" w:color="auto"/>
              <w:left w:val="single" w:sz="4" w:space="0" w:color="auto"/>
              <w:bottom w:val="single" w:sz="4" w:space="0" w:color="auto"/>
              <w:right w:val="single" w:sz="4" w:space="0" w:color="auto"/>
            </w:tcBorders>
          </w:tcPr>
          <w:p w14:paraId="5384B463" w14:textId="3CEA47BE" w:rsidR="00BC0336" w:rsidRPr="006E445C" w:rsidRDefault="00BC0336" w:rsidP="00CE6A53">
            <w:pPr>
              <w:spacing w:after="0" w:line="240" w:lineRule="auto"/>
              <w:ind w:left="0" w:right="0" w:firstLine="0"/>
              <w:jc w:val="center"/>
              <w:rPr>
                <w:rFonts w:eastAsia="Times New Roman"/>
                <w:color w:val="auto"/>
                <w:sz w:val="22"/>
              </w:rPr>
            </w:pPr>
            <w:r w:rsidRPr="006E445C">
              <w:rPr>
                <w:rFonts w:eastAsia="Times New Roman"/>
                <w:color w:val="auto"/>
                <w:sz w:val="22"/>
              </w:rPr>
              <w:t>V1</w:t>
            </w:r>
          </w:p>
        </w:tc>
        <w:tc>
          <w:tcPr>
            <w:tcW w:w="1084" w:type="dxa"/>
            <w:tcBorders>
              <w:top w:val="single" w:sz="4" w:space="0" w:color="auto"/>
              <w:left w:val="single" w:sz="4" w:space="0" w:color="auto"/>
              <w:bottom w:val="single" w:sz="4" w:space="0" w:color="auto"/>
              <w:right w:val="single" w:sz="4" w:space="0" w:color="auto"/>
            </w:tcBorders>
          </w:tcPr>
          <w:p w14:paraId="25090E09" w14:textId="638468B1" w:rsidR="00BC0336" w:rsidRPr="006E445C" w:rsidRDefault="00860E86" w:rsidP="00CE6A53">
            <w:pPr>
              <w:spacing w:after="0" w:line="240" w:lineRule="auto"/>
              <w:ind w:left="0" w:right="0" w:firstLine="0"/>
              <w:jc w:val="center"/>
              <w:rPr>
                <w:rFonts w:eastAsia="Times New Roman"/>
                <w:color w:val="auto"/>
                <w:sz w:val="22"/>
              </w:rPr>
            </w:pPr>
            <w:r>
              <w:rPr>
                <w:rFonts w:eastAsia="Times New Roman"/>
                <w:color w:val="auto"/>
                <w:sz w:val="22"/>
              </w:rPr>
              <w:t>08</w:t>
            </w:r>
            <w:r w:rsidR="00BC0336" w:rsidRPr="006E445C">
              <w:rPr>
                <w:rFonts w:eastAsia="Times New Roman"/>
                <w:color w:val="auto"/>
                <w:sz w:val="22"/>
              </w:rPr>
              <w:t>.</w:t>
            </w:r>
            <w:r>
              <w:rPr>
                <w:rFonts w:eastAsia="Times New Roman"/>
                <w:color w:val="auto"/>
                <w:sz w:val="22"/>
              </w:rPr>
              <w:t>07</w:t>
            </w:r>
            <w:r w:rsidR="00BC0336" w:rsidRPr="006E445C">
              <w:rPr>
                <w:rFonts w:eastAsia="Times New Roman"/>
                <w:color w:val="auto"/>
                <w:sz w:val="22"/>
              </w:rPr>
              <w:t>.26</w:t>
            </w:r>
          </w:p>
        </w:tc>
        <w:tc>
          <w:tcPr>
            <w:tcW w:w="1286" w:type="dxa"/>
            <w:tcBorders>
              <w:top w:val="single" w:sz="4" w:space="0" w:color="auto"/>
              <w:left w:val="single" w:sz="4" w:space="0" w:color="auto"/>
              <w:bottom w:val="single" w:sz="4" w:space="0" w:color="auto"/>
              <w:right w:val="single" w:sz="4" w:space="0" w:color="auto"/>
            </w:tcBorders>
          </w:tcPr>
          <w:p w14:paraId="23A96F03" w14:textId="4DED563C" w:rsidR="00BC0336" w:rsidRPr="006E445C" w:rsidRDefault="00BC0336" w:rsidP="00CE6A53">
            <w:pPr>
              <w:spacing w:after="0" w:line="240" w:lineRule="auto"/>
              <w:ind w:left="0" w:right="0" w:firstLine="0"/>
              <w:jc w:val="center"/>
              <w:rPr>
                <w:rFonts w:eastAsia="Times New Roman"/>
                <w:color w:val="auto"/>
                <w:sz w:val="22"/>
              </w:rPr>
            </w:pPr>
            <w:r w:rsidRPr="006E445C">
              <w:rPr>
                <w:rFonts w:eastAsia="Times New Roman"/>
                <w:color w:val="auto"/>
                <w:sz w:val="22"/>
              </w:rPr>
              <w:t>EJ/IL/JC</w:t>
            </w:r>
          </w:p>
        </w:tc>
        <w:tc>
          <w:tcPr>
            <w:tcW w:w="6618" w:type="dxa"/>
            <w:tcBorders>
              <w:top w:val="single" w:sz="4" w:space="0" w:color="auto"/>
              <w:left w:val="single" w:sz="4" w:space="0" w:color="auto"/>
              <w:bottom w:val="single" w:sz="4" w:space="0" w:color="auto"/>
              <w:right w:val="single" w:sz="4" w:space="0" w:color="auto"/>
            </w:tcBorders>
          </w:tcPr>
          <w:p w14:paraId="36149477" w14:textId="1238CDAE" w:rsidR="00BC0336" w:rsidRPr="006E445C" w:rsidRDefault="00BC0336" w:rsidP="00A15273">
            <w:pPr>
              <w:spacing w:after="0" w:line="240" w:lineRule="auto"/>
              <w:ind w:left="0" w:right="0" w:firstLine="0"/>
              <w:rPr>
                <w:rFonts w:eastAsia="Times New Roman"/>
                <w:color w:val="auto"/>
                <w:sz w:val="22"/>
              </w:rPr>
            </w:pPr>
            <w:r w:rsidRPr="006E445C">
              <w:rPr>
                <w:rFonts w:eastAsia="Times New Roman"/>
                <w:color w:val="auto"/>
                <w:sz w:val="22"/>
              </w:rPr>
              <w:t xml:space="preserve">Complaints Policy for Conformity Assessment activities in line with BS EN ISO17065:2012. </w:t>
            </w:r>
          </w:p>
        </w:tc>
      </w:tr>
    </w:tbl>
    <w:p w14:paraId="60E3F6CD" w14:textId="77EE050D" w:rsidR="00FB7A91" w:rsidRPr="006E445C" w:rsidRDefault="00FB7A91" w:rsidP="00823CEC">
      <w:pPr>
        <w:spacing w:after="0" w:line="259" w:lineRule="auto"/>
        <w:ind w:left="0" w:right="0" w:firstLine="0"/>
        <w:jc w:val="left"/>
        <w:rPr>
          <w:b/>
          <w:color w:val="365F91"/>
          <w:sz w:val="22"/>
        </w:rPr>
      </w:pPr>
    </w:p>
    <w:sectPr w:rsidR="00FB7A91" w:rsidRPr="006E445C" w:rsidSect="00443BD0">
      <w:headerReference w:type="even" r:id="rId14"/>
      <w:headerReference w:type="default" r:id="rId15"/>
      <w:footerReference w:type="even" r:id="rId16"/>
      <w:footerReference w:type="default" r:id="rId17"/>
      <w:headerReference w:type="first" r:id="rId18"/>
      <w:footerReference w:type="first" r:id="rId19"/>
      <w:pgSz w:w="11906" w:h="16838"/>
      <w:pgMar w:top="2623" w:right="991" w:bottom="1528" w:left="994" w:header="398" w:footer="397"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C9963" w14:textId="77777777" w:rsidR="00DF78B7" w:rsidRDefault="00DF78B7">
      <w:pPr>
        <w:spacing w:after="0" w:line="240" w:lineRule="auto"/>
      </w:pPr>
      <w:r>
        <w:separator/>
      </w:r>
    </w:p>
  </w:endnote>
  <w:endnote w:type="continuationSeparator" w:id="0">
    <w:p w14:paraId="38663A08" w14:textId="77777777" w:rsidR="00DF78B7" w:rsidRDefault="00DF7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Light">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era Pro Medium">
    <w:altName w:val="Calibri"/>
    <w:charset w:val="00"/>
    <w:family w:val="auto"/>
    <w:pitch w:val="variable"/>
    <w:sig w:usb0="00000287" w:usb1="00000001" w:usb2="00000000" w:usb3="00000000" w:csb0="0000009F" w:csb1="00000000"/>
  </w:font>
  <w:font w:name="Poppins">
    <w:charset w:val="00"/>
    <w:family w:val="auto"/>
    <w:pitch w:val="variable"/>
    <w:sig w:usb0="00008007" w:usb1="00000000" w:usb2="00000000" w:usb3="00000000" w:csb0="00000093" w:csb1="00000000"/>
  </w:font>
  <w:font w:name="Cera Pro">
    <w:altName w:val="Calibri"/>
    <w:charset w:val="00"/>
    <w:family w:val="auto"/>
    <w:pitch w:val="variable"/>
    <w:sig w:usb0="00000287" w:usb1="00000001"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998" w:tblpY="15597"/>
      <w:tblOverlap w:val="never"/>
      <w:tblW w:w="10053" w:type="dxa"/>
      <w:tblInd w:w="0" w:type="dxa"/>
      <w:tblCellMar>
        <w:top w:w="10" w:type="dxa"/>
        <w:left w:w="156" w:type="dxa"/>
        <w:right w:w="106" w:type="dxa"/>
      </w:tblCellMar>
      <w:tblLook w:val="04A0" w:firstRow="1" w:lastRow="0" w:firstColumn="1" w:lastColumn="0" w:noHBand="0" w:noVBand="1"/>
    </w:tblPr>
    <w:tblGrid>
      <w:gridCol w:w="2053"/>
      <w:gridCol w:w="1793"/>
      <w:gridCol w:w="1248"/>
      <w:gridCol w:w="1133"/>
      <w:gridCol w:w="689"/>
      <w:gridCol w:w="3137"/>
    </w:tblGrid>
    <w:tr w:rsidR="00E867BE" w14:paraId="691CF291" w14:textId="77777777">
      <w:trPr>
        <w:trHeight w:val="319"/>
      </w:trPr>
      <w:tc>
        <w:tcPr>
          <w:tcW w:w="2052" w:type="dxa"/>
          <w:tcBorders>
            <w:top w:val="single" w:sz="4" w:space="0" w:color="000000"/>
            <w:left w:val="single" w:sz="4" w:space="0" w:color="000000"/>
            <w:bottom w:val="single" w:sz="4" w:space="0" w:color="000000"/>
            <w:right w:val="single" w:sz="4" w:space="0" w:color="000000"/>
          </w:tcBorders>
        </w:tcPr>
        <w:p w14:paraId="6451A161" w14:textId="77777777" w:rsidR="00E867BE" w:rsidRDefault="00E41F3B">
          <w:pPr>
            <w:spacing w:after="0" w:line="259" w:lineRule="auto"/>
            <w:ind w:left="0" w:right="0" w:firstLine="0"/>
            <w:jc w:val="left"/>
          </w:pPr>
          <w:r>
            <w:rPr>
              <w:sz w:val="18"/>
            </w:rPr>
            <w:t xml:space="preserve">Document Authoriser: </w:t>
          </w:r>
        </w:p>
      </w:tc>
      <w:tc>
        <w:tcPr>
          <w:tcW w:w="3041" w:type="dxa"/>
          <w:gridSpan w:val="2"/>
          <w:tcBorders>
            <w:top w:val="single" w:sz="4" w:space="0" w:color="000000"/>
            <w:left w:val="single" w:sz="4" w:space="0" w:color="000000"/>
            <w:bottom w:val="single" w:sz="4" w:space="0" w:color="000000"/>
            <w:right w:val="single" w:sz="4" w:space="0" w:color="000000"/>
          </w:tcBorders>
        </w:tcPr>
        <w:p w14:paraId="2AA8EDCA" w14:textId="77777777" w:rsidR="00E867BE" w:rsidRDefault="00E41F3B">
          <w:pPr>
            <w:spacing w:after="0" w:line="259" w:lineRule="auto"/>
            <w:ind w:left="0" w:right="54" w:firstLine="0"/>
            <w:jc w:val="center"/>
          </w:pPr>
          <w:r>
            <w:rPr>
              <w:sz w:val="18"/>
            </w:rPr>
            <w:t xml:space="preserve">Lisa Massey </w:t>
          </w:r>
        </w:p>
      </w:tc>
      <w:tc>
        <w:tcPr>
          <w:tcW w:w="4959" w:type="dxa"/>
          <w:gridSpan w:val="3"/>
          <w:tcBorders>
            <w:top w:val="single" w:sz="4" w:space="0" w:color="000000"/>
            <w:left w:val="single" w:sz="4" w:space="0" w:color="000000"/>
            <w:bottom w:val="single" w:sz="4" w:space="0" w:color="000000"/>
            <w:right w:val="single" w:sz="4" w:space="0" w:color="000000"/>
          </w:tcBorders>
        </w:tcPr>
        <w:p w14:paraId="2DB73946" w14:textId="77777777" w:rsidR="00E867BE" w:rsidRDefault="00E41F3B">
          <w:pPr>
            <w:spacing w:after="0" w:line="259" w:lineRule="auto"/>
            <w:ind w:left="0" w:right="56" w:firstLine="0"/>
            <w:jc w:val="center"/>
          </w:pPr>
          <w:r>
            <w:rPr>
              <w:sz w:val="16"/>
            </w:rPr>
            <w:t xml:space="preserve">Uncontrolled when printed or downloaded </w:t>
          </w:r>
        </w:p>
      </w:tc>
    </w:tr>
    <w:tr w:rsidR="00E867BE" w14:paraId="110D41BE" w14:textId="77777777">
      <w:trPr>
        <w:trHeight w:val="322"/>
      </w:trPr>
      <w:tc>
        <w:tcPr>
          <w:tcW w:w="2052" w:type="dxa"/>
          <w:tcBorders>
            <w:top w:val="single" w:sz="4" w:space="0" w:color="000000"/>
            <w:left w:val="single" w:sz="4" w:space="0" w:color="000000"/>
            <w:bottom w:val="single" w:sz="4" w:space="0" w:color="000000"/>
            <w:right w:val="single" w:sz="4" w:space="0" w:color="000000"/>
          </w:tcBorders>
        </w:tcPr>
        <w:p w14:paraId="1692911A" w14:textId="77777777" w:rsidR="00E867BE" w:rsidRDefault="00E41F3B">
          <w:pPr>
            <w:spacing w:after="0" w:line="259" w:lineRule="auto"/>
            <w:ind w:left="0" w:right="49" w:firstLine="0"/>
            <w:jc w:val="center"/>
          </w:pPr>
          <w:r>
            <w:rPr>
              <w:sz w:val="18"/>
            </w:rPr>
            <w:t xml:space="preserve">Date of Issue: </w:t>
          </w:r>
        </w:p>
      </w:tc>
      <w:tc>
        <w:tcPr>
          <w:tcW w:w="1793" w:type="dxa"/>
          <w:tcBorders>
            <w:top w:val="single" w:sz="4" w:space="0" w:color="000000"/>
            <w:left w:val="single" w:sz="4" w:space="0" w:color="000000"/>
            <w:bottom w:val="single" w:sz="4" w:space="0" w:color="000000"/>
            <w:right w:val="single" w:sz="4" w:space="0" w:color="000000"/>
          </w:tcBorders>
        </w:tcPr>
        <w:p w14:paraId="0FD53F8E" w14:textId="77777777" w:rsidR="00E867BE" w:rsidRDefault="00E41F3B">
          <w:pPr>
            <w:spacing w:after="0" w:line="259" w:lineRule="auto"/>
            <w:ind w:left="0" w:right="53" w:firstLine="0"/>
            <w:jc w:val="center"/>
          </w:pPr>
          <w:r>
            <w:rPr>
              <w:sz w:val="18"/>
            </w:rPr>
            <w:t xml:space="preserve">Jan 2022 </w:t>
          </w:r>
        </w:p>
      </w:tc>
      <w:tc>
        <w:tcPr>
          <w:tcW w:w="1248" w:type="dxa"/>
          <w:tcBorders>
            <w:top w:val="single" w:sz="4" w:space="0" w:color="000000"/>
            <w:left w:val="single" w:sz="4" w:space="0" w:color="000000"/>
            <w:bottom w:val="single" w:sz="4" w:space="0" w:color="000000"/>
            <w:right w:val="single" w:sz="4" w:space="0" w:color="000000"/>
          </w:tcBorders>
        </w:tcPr>
        <w:p w14:paraId="02F3EB67" w14:textId="77777777" w:rsidR="00E867BE" w:rsidRDefault="00E41F3B">
          <w:pPr>
            <w:spacing w:after="0" w:line="259" w:lineRule="auto"/>
            <w:ind w:left="0" w:right="53" w:firstLine="0"/>
            <w:jc w:val="center"/>
          </w:pPr>
          <w:r>
            <w:rPr>
              <w:sz w:val="18"/>
            </w:rPr>
            <w:t xml:space="preserve">Page | </w:t>
          </w:r>
          <w:r>
            <w:fldChar w:fldCharType="begin"/>
          </w:r>
          <w:r>
            <w:instrText xml:space="preserve"> PAGE   \* MERGEFORMAT </w:instrText>
          </w:r>
          <w:r>
            <w:fldChar w:fldCharType="separate"/>
          </w:r>
          <w:r>
            <w:rPr>
              <w:sz w:val="18"/>
            </w:rPr>
            <w:t>3</w:t>
          </w:r>
          <w:r>
            <w:rPr>
              <w:sz w:val="18"/>
            </w:rPr>
            <w:fldChar w:fldCharType="end"/>
          </w: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629A8676" w14:textId="77777777" w:rsidR="00E867BE" w:rsidRDefault="00E41F3B">
          <w:pPr>
            <w:spacing w:after="0" w:line="259" w:lineRule="auto"/>
            <w:ind w:left="0" w:right="56" w:firstLine="0"/>
            <w:jc w:val="center"/>
          </w:pPr>
          <w:r>
            <w:rPr>
              <w:sz w:val="18"/>
            </w:rPr>
            <w:t xml:space="preserve">Version: </w:t>
          </w:r>
        </w:p>
      </w:tc>
      <w:tc>
        <w:tcPr>
          <w:tcW w:w="689" w:type="dxa"/>
          <w:tcBorders>
            <w:top w:val="single" w:sz="4" w:space="0" w:color="000000"/>
            <w:left w:val="single" w:sz="4" w:space="0" w:color="000000"/>
            <w:bottom w:val="single" w:sz="4" w:space="0" w:color="000000"/>
            <w:right w:val="single" w:sz="4" w:space="0" w:color="000000"/>
          </w:tcBorders>
        </w:tcPr>
        <w:p w14:paraId="5D2557FA" w14:textId="77777777" w:rsidR="00E867BE" w:rsidRDefault="00E41F3B">
          <w:pPr>
            <w:spacing w:after="0" w:line="259" w:lineRule="auto"/>
            <w:ind w:left="0" w:right="51" w:firstLine="0"/>
            <w:jc w:val="center"/>
          </w:pPr>
          <w:r>
            <w:rPr>
              <w:sz w:val="18"/>
            </w:rPr>
            <w:t xml:space="preserve">1.1 </w:t>
          </w:r>
        </w:p>
      </w:tc>
      <w:tc>
        <w:tcPr>
          <w:tcW w:w="3137" w:type="dxa"/>
          <w:tcBorders>
            <w:top w:val="single" w:sz="4" w:space="0" w:color="000000"/>
            <w:left w:val="single" w:sz="4" w:space="0" w:color="000000"/>
            <w:bottom w:val="single" w:sz="4" w:space="0" w:color="000000"/>
            <w:right w:val="single" w:sz="4" w:space="0" w:color="000000"/>
          </w:tcBorders>
        </w:tcPr>
        <w:p w14:paraId="7CACED01" w14:textId="77777777" w:rsidR="00E867BE" w:rsidRDefault="00E41F3B">
          <w:pPr>
            <w:spacing w:after="0" w:line="259" w:lineRule="auto"/>
            <w:ind w:left="0" w:right="47" w:firstLine="0"/>
            <w:jc w:val="center"/>
          </w:pPr>
          <w:r>
            <w:rPr>
              <w:sz w:val="16"/>
            </w:rPr>
            <w:t xml:space="preserve">HR44– Mobile Device Policy </w:t>
          </w:r>
        </w:p>
      </w:tc>
    </w:tr>
  </w:tbl>
  <w:p w14:paraId="449FCB99" w14:textId="77777777" w:rsidR="00E867BE" w:rsidRDefault="00E41F3B">
    <w:pPr>
      <w:spacing w:after="0" w:line="244" w:lineRule="auto"/>
      <w:ind w:left="0" w:right="380" w:firstLine="0"/>
    </w:pPr>
    <w:r>
      <w:rPr>
        <w:sz w:val="16"/>
      </w:rPr>
      <w:t xml:space="preserve"> </w:t>
    </w:r>
    <w:r>
      <w:rPr>
        <w:sz w:val="16"/>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FB5AD" w14:textId="77777777" w:rsidR="00494ECD" w:rsidRDefault="00E41F3B">
    <w:pPr>
      <w:spacing w:after="0" w:line="244" w:lineRule="auto"/>
      <w:ind w:left="0" w:right="380" w:firstLine="0"/>
      <w:rPr>
        <w:sz w:val="16"/>
      </w:rPr>
    </w:pPr>
    <w:r>
      <w:rPr>
        <w:sz w:val="16"/>
      </w:rPr>
      <w:t xml:space="preserve"> </w:t>
    </w:r>
    <w:r w:rsidR="00C06FA7">
      <w:rPr>
        <w:sz w:val="16"/>
      </w:rPr>
      <w:t>GS-</w:t>
    </w:r>
    <w:r w:rsidR="00E70B75">
      <w:rPr>
        <w:sz w:val="16"/>
      </w:rPr>
      <w:t>SHEQ</w:t>
    </w:r>
    <w:r w:rsidR="00C06FA7">
      <w:rPr>
        <w:sz w:val="16"/>
      </w:rPr>
      <w:t>-TEMP-00 v1</w:t>
    </w:r>
    <w:r>
      <w:rPr>
        <w:sz w:val="16"/>
      </w:rPr>
      <w:tab/>
    </w:r>
  </w:p>
  <w:p w14:paraId="081A28C9" w14:textId="0DC7A850" w:rsidR="00494ECD" w:rsidRDefault="00494ECD" w:rsidP="00494ECD">
    <w:pPr>
      <w:jc w:val="center"/>
      <w:rPr>
        <w:b/>
        <w:sz w:val="16"/>
      </w:rPr>
    </w:pPr>
    <w:r>
      <w:rPr>
        <w:noProof/>
      </w:rPr>
      <mc:AlternateContent>
        <mc:Choice Requires="wps">
          <w:drawing>
            <wp:anchor distT="0" distB="0" distL="114300" distR="114300" simplePos="0" relativeHeight="251658241" behindDoc="0" locked="0" layoutInCell="0" allowOverlap="1" wp14:anchorId="1D595B8E" wp14:editId="5F95B82E">
              <wp:simplePos x="0" y="0"/>
              <wp:positionH relativeFrom="column">
                <wp:posOffset>0</wp:posOffset>
              </wp:positionH>
              <wp:positionV relativeFrom="paragraph">
                <wp:posOffset>83820</wp:posOffset>
              </wp:positionV>
              <wp:extent cx="6382385" cy="0"/>
              <wp:effectExtent l="0" t="0" r="0" b="0"/>
              <wp:wrapNone/>
              <wp:docPr id="26737585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8238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E46174" id="Straight Connector 1"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6pt" to="502.5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lGqtgEAAFMDAAAOAAAAZHJzL2Uyb0RvYy54bWysU8lu2zAQvRfIPxC8x7IdODUEyzk4SS9p&#10;ayDLfcxFIkJxCA5tyX9fknGcoLkV1YHgbI9v3oxWN2Nv2UEFMugaPptMOVNOoDSubfjz0/3lkjOK&#10;4CRYdKrhR0X8Zn3xbTX4Ws2xQytVYAnEUT34hncx+rqqSHSqB5qgVy4FNYYeYjJDW8kAQ0LvbTWf&#10;Tq+rAYP0AYUiSt7btyBfF3ytlYi/tSYVmW144hbLGcq5y2e1XkHdBvCdESca8A8sejAuPXqGuoUI&#10;bB/MF6jeiICEOk4E9hVqbYQqPaRuZtO/unnswKvSSxKH/Fkm+n+w4tdh47YhUxeje/QPKF6JOdx0&#10;4FpVCDwdfRrcLEtVDZ7qc0k2yG8D2w0/UaYc2EcsKow69Exb419yYQZPnbKxyH48y67GyERyXl8t&#10;51fLBWfiPVZBnSFyoQ8UfyjsWb403BqXFYEaDg8UM6WPlOx2eG+sLVO1jg3p+cXy+6JUEFojczTn&#10;UWh3GxvYAfJilK80mCKf0wLunSxonQJ5d7pHMPbtnl637qRLliLvHdU7lMdteNcrTa7QPG1ZXo3P&#10;dqn++BfWfwAAAP//AwBQSwMEFAAGAAgAAAAhANI7srnaAAAABwEAAA8AAABkcnMvZG93bnJldi54&#10;bWxMj81OwzAQhO9IfQdrK3GjdoNAVYhTUX4kJLi04QG28ZJE2Os0dtrw9rjiUI4zs5r5tlhPzooj&#10;DaHzrGG5UCCIa286bjR8Vq83KxAhIhu0nknDDwVYl7OrAnPjT7yl4y42IpVwyFFDG2OfSxnqlhyG&#10;he+JU/blB4cxyaGRZsBTKndWZkrdS4cdp4UWe3pqqf7ejU5DVo3qffO2krY/VNvq5QOfu4BaX8+n&#10;xwcQkaZ4OYYzfkKHMjHt/cgmCKshPRKTe5uBOKdK3S1B7P8cWRbyP3/5CwAA//8DAFBLAQItABQA&#10;BgAIAAAAIQC2gziS/gAAAOEBAAATAAAAAAAAAAAAAAAAAAAAAABbQ29udGVudF9UeXBlc10ueG1s&#10;UEsBAi0AFAAGAAgAAAAhADj9If/WAAAAlAEAAAsAAAAAAAAAAAAAAAAALwEAAF9yZWxzLy5yZWxz&#10;UEsBAi0AFAAGAAgAAAAhAMz2Uaq2AQAAUwMAAA4AAAAAAAAAAAAAAAAALgIAAGRycy9lMm9Eb2Mu&#10;eG1sUEsBAi0AFAAGAAgAAAAhANI7srnaAAAABwEAAA8AAAAAAAAAAAAAAAAAEAQAAGRycy9kb3du&#10;cmV2LnhtbFBLBQYAAAAABAAEAPMAAAAXBQAAAAA=&#10;" o:allowincell="f" strokeweight="1.25pt"/>
          </w:pict>
        </mc:Fallback>
      </mc:AlternateContent>
    </w:r>
  </w:p>
  <w:p w14:paraId="6E9B6475" w14:textId="77777777" w:rsidR="00494ECD" w:rsidRDefault="00494ECD" w:rsidP="00494ECD">
    <w:pPr>
      <w:jc w:val="center"/>
      <w:rPr>
        <w:b/>
        <w:sz w:val="16"/>
      </w:rPr>
    </w:pPr>
    <w:r w:rsidRPr="00140FC8">
      <w:rPr>
        <w:b/>
        <w:sz w:val="16"/>
      </w:rPr>
      <w:t xml:space="preserve">Uncontrolled in hard copy unless otherwise marked                                                    </w:t>
    </w:r>
  </w:p>
  <w:p w14:paraId="5A69DA9B" w14:textId="22F1E9D2" w:rsidR="00494ECD" w:rsidRPr="00140FC8" w:rsidRDefault="00494ECD" w:rsidP="00494ECD">
    <w:pPr>
      <w:jc w:val="center"/>
      <w:rPr>
        <w:b/>
        <w:sz w:val="16"/>
        <w:lang w:val="fr-FR"/>
      </w:rPr>
    </w:pPr>
    <w:r w:rsidRPr="00140FC8">
      <w:rPr>
        <w:b/>
        <w:sz w:val="16"/>
      </w:rPr>
      <w:sym w:font="Symbol" w:char="F0D3"/>
    </w:r>
    <w:r>
      <w:rPr>
        <w:b/>
        <w:sz w:val="16"/>
      </w:rPr>
      <w:t xml:space="preserve"> Copyright 202</w:t>
    </w:r>
    <w:r w:rsidR="004B3C0F">
      <w:rPr>
        <w:b/>
        <w:sz w:val="16"/>
      </w:rPr>
      <w:t>6</w:t>
    </w:r>
    <w:r w:rsidRPr="00140FC8">
      <w:rPr>
        <w:b/>
        <w:sz w:val="16"/>
      </w:rPr>
      <w:t xml:space="preserve"> </w:t>
    </w:r>
    <w:r>
      <w:rPr>
        <w:b/>
        <w:sz w:val="16"/>
      </w:rPr>
      <w:t>SOCOTEC UK</w:t>
    </w:r>
    <w:r w:rsidRPr="00140FC8">
      <w:rPr>
        <w:b/>
        <w:sz w:val="16"/>
      </w:rPr>
      <w:t xml:space="preserve"> </w:t>
    </w:r>
    <w:r>
      <w:rPr>
        <w:b/>
        <w:sz w:val="16"/>
      </w:rPr>
      <w:t xml:space="preserve">Limited.  </w:t>
    </w:r>
    <w:r w:rsidRPr="00140FC8">
      <w:rPr>
        <w:b/>
        <w:sz w:val="16"/>
      </w:rPr>
      <w:t>All rights reserved.</w:t>
    </w:r>
  </w:p>
  <w:p w14:paraId="67377649" w14:textId="089661B9" w:rsidR="00E867BE" w:rsidRDefault="00E41F3B">
    <w:pPr>
      <w:spacing w:after="0" w:line="244" w:lineRule="auto"/>
      <w:ind w:left="0" w:right="380" w:firstLine="0"/>
    </w:pP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EF0A" w14:textId="6AC46961" w:rsidR="00E867BE" w:rsidRPr="009C2F54" w:rsidRDefault="00E41F3B" w:rsidP="009C2F54">
    <w:pPr>
      <w:pStyle w:val="Footer"/>
      <w:ind w:left="0" w:firstLine="0"/>
    </w:pPr>
    <w:r w:rsidRPr="009C2F54">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093FC" w14:textId="77777777" w:rsidR="00DF78B7" w:rsidRDefault="00DF78B7">
      <w:pPr>
        <w:spacing w:after="0" w:line="240" w:lineRule="auto"/>
      </w:pPr>
      <w:r>
        <w:separator/>
      </w:r>
    </w:p>
  </w:footnote>
  <w:footnote w:type="continuationSeparator" w:id="0">
    <w:p w14:paraId="716125FB" w14:textId="77777777" w:rsidR="00DF78B7" w:rsidRDefault="00DF7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E01E4" w14:textId="77777777" w:rsidR="00E867BE" w:rsidRDefault="00E41F3B">
    <w:pPr>
      <w:spacing w:after="0" w:line="259" w:lineRule="auto"/>
      <w:ind w:left="-994" w:right="11059"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821FB96" wp14:editId="4ABD958A">
              <wp:simplePos x="0" y="0"/>
              <wp:positionH relativeFrom="page">
                <wp:posOffset>600710</wp:posOffset>
              </wp:positionH>
              <wp:positionV relativeFrom="page">
                <wp:posOffset>252730</wp:posOffset>
              </wp:positionV>
              <wp:extent cx="6469381" cy="1328420"/>
              <wp:effectExtent l="0" t="0" r="0" b="0"/>
              <wp:wrapSquare wrapText="bothSides"/>
              <wp:docPr id="11907" name="Group 11907"/>
              <wp:cNvGraphicFramePr/>
              <a:graphic xmlns:a="http://schemas.openxmlformats.org/drawingml/2006/main">
                <a:graphicData uri="http://schemas.microsoft.com/office/word/2010/wordprocessingGroup">
                  <wpg:wgp>
                    <wpg:cNvGrpSpPr/>
                    <wpg:grpSpPr>
                      <a:xfrm>
                        <a:off x="0" y="0"/>
                        <a:ext cx="6469381" cy="1328420"/>
                        <a:chOff x="0" y="0"/>
                        <a:chExt cx="6469381" cy="1328420"/>
                      </a:xfrm>
                    </wpg:grpSpPr>
                    <wps:wsp>
                      <wps:cNvPr id="11910" name="Rectangle 11910"/>
                      <wps:cNvSpPr/>
                      <wps:spPr>
                        <a:xfrm>
                          <a:off x="30226" y="208074"/>
                          <a:ext cx="37731" cy="151421"/>
                        </a:xfrm>
                        <a:prstGeom prst="rect">
                          <a:avLst/>
                        </a:prstGeom>
                        <a:ln>
                          <a:noFill/>
                        </a:ln>
                      </wps:spPr>
                      <wps:txbx>
                        <w:txbxContent>
                          <w:p w14:paraId="5A5A27B3" w14:textId="77777777" w:rsidR="00E867BE" w:rsidRDefault="00E41F3B">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11911" name="Rectangle 11911"/>
                      <wps:cNvSpPr/>
                      <wps:spPr>
                        <a:xfrm>
                          <a:off x="30226" y="383334"/>
                          <a:ext cx="37731" cy="151421"/>
                        </a:xfrm>
                        <a:prstGeom prst="rect">
                          <a:avLst/>
                        </a:prstGeom>
                        <a:ln>
                          <a:noFill/>
                        </a:ln>
                      </wps:spPr>
                      <wps:txbx>
                        <w:txbxContent>
                          <w:p w14:paraId="748DD300" w14:textId="77777777" w:rsidR="00E867BE" w:rsidRDefault="00E41F3B">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11912" name="Rectangle 11912"/>
                      <wps:cNvSpPr/>
                      <wps:spPr>
                        <a:xfrm>
                          <a:off x="30226" y="558594"/>
                          <a:ext cx="37731" cy="151421"/>
                        </a:xfrm>
                        <a:prstGeom prst="rect">
                          <a:avLst/>
                        </a:prstGeom>
                        <a:ln>
                          <a:noFill/>
                        </a:ln>
                      </wps:spPr>
                      <wps:txbx>
                        <w:txbxContent>
                          <w:p w14:paraId="7E65D04C" w14:textId="77777777" w:rsidR="00E867BE" w:rsidRDefault="00E41F3B">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11913" name="Rectangle 11913"/>
                      <wps:cNvSpPr/>
                      <wps:spPr>
                        <a:xfrm>
                          <a:off x="30226" y="733854"/>
                          <a:ext cx="37731" cy="151421"/>
                        </a:xfrm>
                        <a:prstGeom prst="rect">
                          <a:avLst/>
                        </a:prstGeom>
                        <a:ln>
                          <a:noFill/>
                        </a:ln>
                      </wps:spPr>
                      <wps:txbx>
                        <w:txbxContent>
                          <w:p w14:paraId="293D4FB1" w14:textId="77777777" w:rsidR="00E867BE" w:rsidRDefault="00E41F3B">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11914" name="Rectangle 11914"/>
                      <wps:cNvSpPr/>
                      <wps:spPr>
                        <a:xfrm>
                          <a:off x="30226" y="911098"/>
                          <a:ext cx="1383947" cy="226002"/>
                        </a:xfrm>
                        <a:prstGeom prst="rect">
                          <a:avLst/>
                        </a:prstGeom>
                        <a:ln>
                          <a:noFill/>
                        </a:ln>
                      </wps:spPr>
                      <wps:txbx>
                        <w:txbxContent>
                          <w:p w14:paraId="63EB56B5" w14:textId="77777777" w:rsidR="00E867BE" w:rsidRDefault="00E41F3B">
                            <w:pPr>
                              <w:spacing w:after="160" w:line="259" w:lineRule="auto"/>
                              <w:ind w:left="0" w:right="0" w:firstLine="0"/>
                              <w:jc w:val="left"/>
                            </w:pPr>
                            <w:r>
                              <w:rPr>
                                <w:b/>
                                <w:color w:val="00B0F0"/>
                                <w:sz w:val="24"/>
                              </w:rPr>
                              <w:t xml:space="preserve">SOCOTEC UK </w:t>
                            </w:r>
                          </w:p>
                        </w:txbxContent>
                      </wps:txbx>
                      <wps:bodyPr horzOverflow="overflow" vert="horz" lIns="0" tIns="0" rIns="0" bIns="0" rtlCol="0">
                        <a:noAutofit/>
                      </wps:bodyPr>
                    </wps:wsp>
                    <wps:wsp>
                      <wps:cNvPr id="11915" name="Rectangle 11915"/>
                      <wps:cNvSpPr/>
                      <wps:spPr>
                        <a:xfrm>
                          <a:off x="1069848" y="911098"/>
                          <a:ext cx="563044" cy="226002"/>
                        </a:xfrm>
                        <a:prstGeom prst="rect">
                          <a:avLst/>
                        </a:prstGeom>
                        <a:ln>
                          <a:noFill/>
                        </a:ln>
                      </wps:spPr>
                      <wps:txbx>
                        <w:txbxContent>
                          <w:p w14:paraId="4808442B" w14:textId="77777777" w:rsidR="00E867BE" w:rsidRDefault="00E41F3B">
                            <w:pPr>
                              <w:spacing w:after="160" w:line="259" w:lineRule="auto"/>
                              <w:ind w:left="0" w:right="0" w:firstLine="0"/>
                              <w:jc w:val="left"/>
                            </w:pPr>
                            <w:r>
                              <w:rPr>
                                <w:b/>
                                <w:color w:val="00B0F0"/>
                                <w:sz w:val="24"/>
                              </w:rPr>
                              <w:t xml:space="preserve">HR44 </w:t>
                            </w:r>
                          </w:p>
                        </w:txbxContent>
                      </wps:txbx>
                      <wps:bodyPr horzOverflow="overflow" vert="horz" lIns="0" tIns="0" rIns="0" bIns="0" rtlCol="0">
                        <a:noAutofit/>
                      </wps:bodyPr>
                    </wps:wsp>
                    <wps:wsp>
                      <wps:cNvPr id="11916" name="Rectangle 11916"/>
                      <wps:cNvSpPr/>
                      <wps:spPr>
                        <a:xfrm>
                          <a:off x="1490472" y="938069"/>
                          <a:ext cx="112697" cy="190519"/>
                        </a:xfrm>
                        <a:prstGeom prst="rect">
                          <a:avLst/>
                        </a:prstGeom>
                        <a:ln>
                          <a:noFill/>
                        </a:ln>
                      </wps:spPr>
                      <wps:txbx>
                        <w:txbxContent>
                          <w:p w14:paraId="34F6AC64" w14:textId="77777777" w:rsidR="00E867BE" w:rsidRDefault="00E41F3B">
                            <w:pPr>
                              <w:spacing w:after="160" w:line="259" w:lineRule="auto"/>
                              <w:ind w:left="0" w:right="0" w:firstLine="0"/>
                              <w:jc w:val="left"/>
                            </w:pPr>
                            <w:r>
                              <w:rPr>
                                <w:b/>
                                <w:color w:val="00B0F0"/>
                                <w:sz w:val="24"/>
                              </w:rPr>
                              <w:t>–</w:t>
                            </w:r>
                          </w:p>
                        </w:txbxContent>
                      </wps:txbx>
                      <wps:bodyPr horzOverflow="overflow" vert="horz" lIns="0" tIns="0" rIns="0" bIns="0" rtlCol="0">
                        <a:noAutofit/>
                      </wps:bodyPr>
                    </wps:wsp>
                    <wps:wsp>
                      <wps:cNvPr id="11917" name="Rectangle 11917"/>
                      <wps:cNvSpPr/>
                      <wps:spPr>
                        <a:xfrm>
                          <a:off x="1572768" y="911098"/>
                          <a:ext cx="56314" cy="226002"/>
                        </a:xfrm>
                        <a:prstGeom prst="rect">
                          <a:avLst/>
                        </a:prstGeom>
                        <a:ln>
                          <a:noFill/>
                        </a:ln>
                      </wps:spPr>
                      <wps:txbx>
                        <w:txbxContent>
                          <w:p w14:paraId="1B3B8B97" w14:textId="77777777" w:rsidR="00E867BE" w:rsidRDefault="00E41F3B">
                            <w:pPr>
                              <w:spacing w:after="160" w:line="259" w:lineRule="auto"/>
                              <w:ind w:left="0" w:right="0" w:firstLine="0"/>
                              <w:jc w:val="left"/>
                            </w:pPr>
                            <w:r>
                              <w:rPr>
                                <w:b/>
                                <w:color w:val="00B0F0"/>
                                <w:sz w:val="24"/>
                              </w:rPr>
                              <w:t xml:space="preserve"> </w:t>
                            </w:r>
                          </w:p>
                        </w:txbxContent>
                      </wps:txbx>
                      <wps:bodyPr horzOverflow="overflow" vert="horz" lIns="0" tIns="0" rIns="0" bIns="0" rtlCol="0">
                        <a:noAutofit/>
                      </wps:bodyPr>
                    </wps:wsp>
                    <wps:wsp>
                      <wps:cNvPr id="11918" name="Rectangle 11918"/>
                      <wps:cNvSpPr/>
                      <wps:spPr>
                        <a:xfrm>
                          <a:off x="1613916" y="911098"/>
                          <a:ext cx="2415649" cy="226002"/>
                        </a:xfrm>
                        <a:prstGeom prst="rect">
                          <a:avLst/>
                        </a:prstGeom>
                        <a:ln>
                          <a:noFill/>
                        </a:ln>
                      </wps:spPr>
                      <wps:txbx>
                        <w:txbxContent>
                          <w:p w14:paraId="42393061" w14:textId="77777777" w:rsidR="00E867BE" w:rsidRDefault="00E41F3B">
                            <w:pPr>
                              <w:spacing w:after="160" w:line="259" w:lineRule="auto"/>
                              <w:ind w:left="0" w:right="0" w:firstLine="0"/>
                              <w:jc w:val="left"/>
                            </w:pPr>
                            <w:r>
                              <w:rPr>
                                <w:b/>
                                <w:color w:val="00B0F0"/>
                                <w:sz w:val="24"/>
                              </w:rPr>
                              <w:t xml:space="preserve">MOBILE DEVICE POLICY </w:t>
                            </w:r>
                          </w:p>
                        </w:txbxContent>
                      </wps:txbx>
                      <wps:bodyPr horzOverflow="overflow" vert="horz" lIns="0" tIns="0" rIns="0" bIns="0" rtlCol="0">
                        <a:noAutofit/>
                      </wps:bodyPr>
                    </wps:wsp>
                    <wps:wsp>
                      <wps:cNvPr id="11919" name="Rectangle 11919"/>
                      <wps:cNvSpPr/>
                      <wps:spPr>
                        <a:xfrm>
                          <a:off x="3427857" y="922132"/>
                          <a:ext cx="51809" cy="207922"/>
                        </a:xfrm>
                        <a:prstGeom prst="rect">
                          <a:avLst/>
                        </a:prstGeom>
                        <a:ln>
                          <a:noFill/>
                        </a:ln>
                      </wps:spPr>
                      <wps:txbx>
                        <w:txbxContent>
                          <w:p w14:paraId="0A454C60" w14:textId="77777777" w:rsidR="00E867BE" w:rsidRDefault="00E41F3B">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1920" name="Rectangle 11920"/>
                      <wps:cNvSpPr/>
                      <wps:spPr>
                        <a:xfrm>
                          <a:off x="30226" y="1172068"/>
                          <a:ext cx="51809" cy="207922"/>
                        </a:xfrm>
                        <a:prstGeom prst="rect">
                          <a:avLst/>
                        </a:prstGeom>
                        <a:ln>
                          <a:noFill/>
                        </a:ln>
                      </wps:spPr>
                      <wps:txbx>
                        <w:txbxContent>
                          <w:p w14:paraId="66807AF4" w14:textId="77777777" w:rsidR="00E867BE" w:rsidRDefault="00E41F3B">
                            <w:pPr>
                              <w:spacing w:after="160" w:line="259" w:lineRule="auto"/>
                              <w:ind w:left="0" w:right="0"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11908" name="Picture 11908"/>
                        <pic:cNvPicPr/>
                      </pic:nvPicPr>
                      <pic:blipFill>
                        <a:blip r:embed="rId1"/>
                        <a:stretch>
                          <a:fillRect/>
                        </a:stretch>
                      </pic:blipFill>
                      <pic:spPr>
                        <a:xfrm>
                          <a:off x="5080635" y="0"/>
                          <a:ext cx="1388745" cy="1328420"/>
                        </a:xfrm>
                        <a:prstGeom prst="rect">
                          <a:avLst/>
                        </a:prstGeom>
                      </pic:spPr>
                    </pic:pic>
                    <wps:wsp>
                      <wps:cNvPr id="11909" name="Shape 11909"/>
                      <wps:cNvSpPr/>
                      <wps:spPr>
                        <a:xfrm>
                          <a:off x="0" y="1196213"/>
                          <a:ext cx="6196331" cy="0"/>
                        </a:xfrm>
                        <a:custGeom>
                          <a:avLst/>
                          <a:gdLst/>
                          <a:ahLst/>
                          <a:cxnLst/>
                          <a:rect l="0" t="0" r="0" b="0"/>
                          <a:pathLst>
                            <a:path w="6196331">
                              <a:moveTo>
                                <a:pt x="0" y="0"/>
                              </a:moveTo>
                              <a:lnTo>
                                <a:pt x="6196331" y="0"/>
                              </a:lnTo>
                            </a:path>
                          </a:pathLst>
                        </a:custGeom>
                        <a:ln w="9525" cap="flat">
                          <a:round/>
                        </a:ln>
                      </wps:spPr>
                      <wps:style>
                        <a:lnRef idx="1">
                          <a:srgbClr val="00B0F0"/>
                        </a:lnRef>
                        <a:fillRef idx="0">
                          <a:srgbClr val="000000">
                            <a:alpha val="0"/>
                          </a:srgbClr>
                        </a:fillRef>
                        <a:effectRef idx="0">
                          <a:scrgbClr r="0" g="0" b="0"/>
                        </a:effectRef>
                        <a:fontRef idx="none"/>
                      </wps:style>
                      <wps:bodyPr/>
                    </wps:wsp>
                  </wpg:wgp>
                </a:graphicData>
              </a:graphic>
            </wp:anchor>
          </w:drawing>
        </mc:Choice>
        <mc:Fallback>
          <w:pict>
            <v:group w14:anchorId="7821FB96" id="Group 11907" o:spid="_x0000_s1030" style="position:absolute;left:0;text-align:left;margin-left:47.3pt;margin-top:19.9pt;width:509.4pt;height:104.6pt;z-index:251658240;mso-position-horizontal-relative:page;mso-position-vertical-relative:page" coordsize="64693,1328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8nm28DgUAAOsbAAAOAAAAZHJzL2Uyb0RvYy54bWzkWWtv2zYU/T5g&#10;/0HQ98ai3hLiFFuzFAWGNmi7H0DLlC1MEgWKjp39+p1LPWI7WptkgBPABepQfN57zuWldHj5fleV&#10;1p1QbSHruc0uHNsSdSaXRb2a2399v3kX21areb3kpazF3L4Xrf3+6tdfLrdNKly5luVSKAuT1G26&#10;beb2Wusmnc3abC0q3l7IRtRozKWquMajWs2Wim8xe1XOXMcJZ1uplo2SmWhb1F53jfaVmT/PRaa/&#10;5HkrtFXObdimza8yvwv6nV1d8nSleLMust4M/gIrKl7UWHSc6pprbm1U8WiqqsiUbGWuLzJZzWSe&#10;F5kwPsAb5hx581HJTWN8WaXbVTPCBGiPcHrxtNnnu4+q+dbcKiCxbVbAwjyRL7tcVfQXVlo7A9n9&#10;CJnYaStDZeiHiRcz28rQxjw39t0e1GwN5B+Ny9Z//GTkbFh4dmDOtkGAtA8YtP8Pg29r3ggDbZsC&#10;g1tlFUs4wBKGKKl5hVD9iuDh9aoUVldtADK9R7jatAVyE1h5juuGtgVMXCd2Ir+LswE0L4q8AbKA&#10;+S6j5tFvnjaq1R+FrCwqzG0FQ0xw8bs/W911HbrQ2mVNv7W8Kcqya6UawDeYRyW9W+x6DxZyeQ+H&#10;11L98wVbNy/ldm7LvmTTbsai1Gpb5acaQNPGGQpqKCyGgtLlB2m2V2fGbxst88LYSQt3q/X2gEEK&#10;sxNRCYynqDRwkxEg/jlUerHneW+Eyi5cKW4eMD4DRt1pRt0BiGcyGgRxkLwlRkdHzmaPetOMei9k&#10;NPK8OHhLjI6OnA2j/jSjhpQXZN2EMSeJKRx4OhygDKk48aPurQMnreOYjXOCI9Tk3dGVs+E0mOY0&#10;eNYuZU6YxD4+CPBaNMVqEHqOj+ihV8nTkzr6cjak4gV16vUofB6pfuL4Ec5lItWLQfHRVmVumPQ7&#10;lSVOwEz7qXbq6MvZkAqop0iNnkdqELlR+MOdyl5to46unA2nIGKKU3MoPvlEZSHzEtZ9lE5lX9dn&#10;Qegnr5V+R2fOhlVAPcWqyY9PZtXz3SgOsOkp/bouFJjD9Buw2Bk4dSL0oOZTZd/RlXPhFNrXFKed&#10;JPZ0TkfxiLHIdZCHD15+X5VSyGNvRHNoiizF/14URemRIPhz8Rij9EYJu5+ketIcFVd/b5p30G8b&#10;rotFURb63mjR0OjIqPrutshIFaSHA23RGRM5etDCpCyiEogOfWkk7VB6PphoURYNCXz0GUTl3mRI&#10;2UdS8ITXncx8LbNNJWrd6eZKlLBe1u26aFrbUqmoFgISqPq0NPoYT1uthM7WtGCOhUkOJcv2GoyV&#10;D4aRzf+hhwZQQUMPXxFIU70+vPctF0c+mo4U5JcmKWNUZ4YpwqrTSY6Ua7ukbgRmw++YBZ8kTiGD&#10;ACPERYhkfrjxQ1R6g3BsUNzDKNt0mjHRNejEuI5Ydoox6tZDKdvVQ5GU5R/ejCDCaRxNSkULQvFg&#10;BdVVUI2/S9Oqj6R+mPbQWtb7vYYZxmBA364HCrSMibJxaVTuO1fWZEUSuBQyHFdGOQLZyOO4LamX&#10;XYhOCOCtvi8FmVrWX0WO73jcXjAzrlWrxYdSWXecVGznd+dmANd0pTHdBuhHOVOjHPwz9bxs1ryf&#10;i/iD+f0CptzPRJMKcz81GtNPm/XWdJdUuOpBRAxXVZhrHGTMkrUex9e4YDML0kHTe0vF7vAlS+jJ&#10;KPDmagU3Ssai/vaLrqz2n03/hzu6q38BAAD//wMAUEsDBAoAAAAAAAAAIQAziKLLwS0AAMEtAAAU&#10;AAAAZHJzL21lZGlhL2ltYWdlMS5qcGf/2P/gABBKRklGAAEBAQCQAJAAAP/bAEMAAwICAwICAwMD&#10;AwQDAwQFCAUFBAQFCgcHBggMCgwMCwoLCw0OEhANDhEOCwsQFhARExQVFRUMDxcYFhQYEhQVFP/b&#10;AEMBAwQEBQQFCQUFCRQNCw0UFBQUFBQUFBQUFBQUFBQUFBQUFBQUFBQUFBQUFBQUFBQUFBQUFBQU&#10;FBQUFBQUFBQUFP/AABEIASIBL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KKACiiigAooooAKKKKACiiigAooooAKKKKACiiigAooooAKKKKACi&#10;iigAooooAKKKKACikooAWiiigAopKM0ALRRRQAUUUUAFFFFABRRRQAUUUUAFFFFABRRRQAUUUUAF&#10;FFFABRRRQAUUUUAFFFFABRRRQAUUUUAFFFFABSUUZoAjU89qVqiaRYUZnZVVerHivOvEv7RXw58J&#10;7lv/ABZp/mr96K1k+0uv1WLca1hRq1ZctKPMclbFUMPHmrTUfU9MpM186ah+3V8OdPbbAur6l/tW&#10;9qq/+hstZn/Dfvgfd/yBPEO3/rhB/wDHa9GOT4+X/LqR48uIMrj/AMv4n079efwox6HH4V88ab+3&#10;N8N79ttwNX00f3riz3j/AMhM9eheG/2gvh54u2DTPFunGV/uw3EnkSH/AIBJtb9Kwq5fi6P8SlJf&#10;I66OcZfiHy068X8z0ilpiSrIuVINOzXAeumnqhaKSloGFFFFABRSUZoAWikzRQAtFFFABRRRQAUU&#10;UUAFFFFABRRRQAUUUUAFFFFABRRRQAUUUlADeO9Jz3o6sDXl3xp+O2g/BfR/Ov3+2apOv+i6dC/7&#10;2T/aP91f9o1rRo1MRUVKlHmkcmJxNLCUpV68uWKO/wBc17TvDGlz6jqt3Dp9jCu6We4kCqo96+UP&#10;ih+3Za2jS2XgbTlvnX5f7U1BWSL/AIBF95v+Bbf90180fFL4yeJ/i9rH2zXL3NujZttPi+W3g/3V&#10;/vf7X3q4dsHp1r9Iy3hmnT9/Ge9LsfjWc8aV8RL2WA92P832v+Adf44+LHjD4iSO3iDxBe30L/8A&#10;Lvv2W6/9sl+WuPpdpak+6a+3o0adGHJShyn5tWxFbEy56s+aQlFFFbnKFFFFId7HbeA/jF4z+HMi&#10;f2F4hurKBOlrI3m27f8AbNvlr6o+Fv7dWnao0Vj440/+yLhjj+0rFWe2P+8v3k/8er4j49aF3DpX&#10;h47J8Hjb88bSPpMt4gx+XTXsanu/yy2P2A0jVrLXtNgvdPuoL6zmXfHcQPvRl9QwrQ55z0r8svhH&#10;8cPE3we1PztIufO06Vt1zpk7fuJf/iW/2lr9Cfg/8bNB+Mmg/btKk8m6iGLqxmb97A3H/fS/7Vfm&#10;WaZLiMtfN8Ue5+3ZHxLhs3Xs37tT+X/I9G6UcUnbmqGs61ZaBp899f3MdpZwpvkmlbaqr65r59Lm&#10;0R9bOcaceebsi6+FXPTFfMXxy/aiTTBPoXgyZZb0fJPqifOkX+zH/eb36Vwnxu/aUv8Ax6bjRPDc&#10;kljoH3ZJ/uy3n/xK/wCz/wB9f3a8G56V9/lOQW/f4z/wH/M/COKuOr82DyqX+KX/AMj/AJn29+zT&#10;8aP+FhaINH1afd4h09QGd/vXMfQSf73973r3Et+8Py89jX5k+D/FV/4J8RWGtadJsu7OXcvPyun8&#10;aN/stX6L+B/Fll468MWGt2D5t7qLftPJVv4lb3Vsj8K8fPct+p1faUl7kj6zgniJ5thvq2Il+9p/&#10;+TROlpaKSvlz9OFooooAKKKKACiiigAooooAKKKKACiiigAooooAb/KijNc9448W6f4F8NajrmqT&#10;/Z7Kxi82RsDnH8Kj+82dv4iqjGU5KMTOc40ouc9jivj98cNN+Cvhf7XIRea1c7ksLDdgyP8A3m/2&#10;V71+bXirxXqnjjxBdavrd3JfX9026SVun+4n91P9mtX4nfEjU/ir4yvdf1Q/NI223t93ywRfwxrX&#10;J9sY5r9kyXKYZbSvP+LI/nTiPPqmbV+SP8OPw/5iUlFFfSnxYUUUUAFFFFIYUUUUAFLSUUxC8q1d&#10;B4L8a6z8O/ElrrehXTWl9C3P9yVf4kdf4lrnycms3WNch0uP+/K33YqxrKEoclb4Tqw7qxqxnR+I&#10;/TTwj+1N4S8RfDc+J764WwuYB5Vzpe7dOJ/7iL/Erfwt0NfMHxc+NWs/FPUP9If7Do8bf6NpsbfK&#10;v+0/95q+SNH8XXum60l+zM8f3ZYv4GWvbre6h1CziuIW3xyruVq+UwGVYShVlVp6/wDtp7vE2fZp&#10;iaFLD1JWp/a5ftPzH0UUV9MflY77zZr6N/Y/+JDaX4guvCd3LttdQBntN38My/fX/gS8/wDADXzi&#10;Pl49avaRqlz4f1iyv7KTyrqznW4jb1ZW3V5uPwkcbhZ0Jbn0GR5nPKcfSxcfs/8ApPU/UZT60ZA5&#10;7Vz/AIO8TQeLPC+maxa5NveQJMg7jcM4/Ct7b94dutfikoyhJxkf2VSqxrU41YfDIlopKWoNgooo&#10;oAKKKKACiiigAooooAKKKKACiiigCNiNx9a+Hv26Pis+p69beBrCb/RbAJdagVb70zfcT/gK/N/w&#10;L/Zr7K8UeILbwv4e1TWLttlrYWsl1K3+yi7j/KvyY8SeILvxRr+paxftuvL+5aeRv9pm3V9lwzgf&#10;b4h15bQPzbjXMnhsJHCQ+Kp/6SZdFFFfrJ+ChRRVqxsLnVL63tLSCS5uriVYooYl3OzN91FpNpK7&#10;KjFydkQxxy3VwkFvG00srbERF3OzV9H/AAr/AGJvE3i4RX3ie4PhnTm+dbbZ5l03T+H7sfX+LLcf&#10;dr379nH9mOw+FenwaxrUEWoeK5kDPK3zpa5/gj/2v7zd6+gNvHp6V+aZpxLNy9lg/wDwI/Zcj4Mp&#10;8scRmG/8v+Z4h4Z/Y5+GXh+NDLo82tXCf8t9SuGYn/gK7U/8drrP+Gevhv5fl/8ACE6ME9Psif4V&#10;6L+tH4frXxssfi5y5pVZfefo1PKcvpR5Y0I/+AnhXif9jf4ZeIIXNvpU+i3Df8ttPuXH/jj7k/8A&#10;Ha+bvil+xZ4r8Fwy3/h6Q+KdNX5mhij23Sr/ANcx9/8A4D/3xX6C8N2pskYZfavRwmeY3CSvz83+&#10;LU8jHcMZbjY/w+WX93Q/HORWR3VkZHX5WVqZ9eK+9/2n/wBm3SvGmkX3inRUt9L8R20bzy7mWOK7&#10;ReW3n+Fv9v8A769V/N3xF4klnke3tt0Kr8rN/FX6dgM3o46h7RaM/E8yyHEZdivYS+H+Yu614mS0&#10;3w253T/xN/CtcbPM9xM7SNvZvvM9MOe9KtKpUlVl7x0UaEcPG0RO1enfCnXv3cmlzN9395D/AOzL&#10;XmQ+6auaLqj6RqdrcxfejfdUU5ckuYyxmGWKoSpn0HRTYZVljSSNt6su5Wp1ewfkzVnYKKKKBH2V&#10;+xl4sOqeC9S0GRy0mlXO6P8A65S/N/6EH/76r6IVQGODzmvhn9knxIdJ+LUNkW/danaSW/8AwJf3&#10;i/or/wDfVfc6qASe5Nfj+e0Pq+On/e94/rHgjHfXsnpc3xU/d/r5ElLRRXz59+FFFFABRRRQAUUU&#10;UAFFFFABRRRQAUlLSUAfPv7avihvD/wWuLSNtsur3cVl/wABz5rfmItv/Aq/O2vsf/goVqbAeC9O&#10;Rvl/0q4df+/Sr/7PXxvX67wzS9jgFP8AnZ/PXGmI9rm0ofyxjH9f1Ciiivrj4Ed/F7V9d/sM/CGO&#10;+vLrx5qUQZLd2tNMV1/i/wCWso/9B/76r5Ex8ufSv1a+D3g9PAvwz8NaIqeXJbWcfmr/ANNWG6X/&#10;AMeZq+N4mxk8PhVRh9s/Q+C8tji8f7er8NP/ANK6Hc0tFFfkx/QAlFFHrQAxegrA8YeNdI8C6LLq&#10;msXS2lrGONx+Zm7Kq/xMa5r4rfGLRPhXpImv5TdahKp+zWELfvZj/wCyr/tV8N/ET4kaz8Stae/1&#10;i43Kp/cWi/6qBf7qrX0WV5PVzB80vdifnvEvF2GyOHsaXvVv5e3qdV8Zvjxq/wAVrx7WHdp3h+Nv&#10;3dmrfPL/ALUv94f7FfLfxU8Pi3uItTgXak7bZP8Aer0/npWT4s09dQ8P30O35vK3r/vL81fpsMHS&#10;w1D2VKJ/PVLOcTisw+s4qXM5HglFDfeNFcp9+FA60UUAe4/D6/8At/hm13ctDuib/gP/ANjW+Otc&#10;F8I7kvpt7D/dkVv++l/+xrvv4q9Wl8B+WZnT9ljKkRKKKK2PKOp+F+qnRfiP4bvA+xUv4Ax/2S2x&#10;/wDx2v0njU4z64NflrbzNazQSr9+Nt61+o9nOtxbxOvKsoI/KvzjiqnapSn5H9BeGdfnoYmi+nL+&#10;v+Rbooor4Y/bgooooAKKKKACiiigAooooAKKKKACiiigD4V/4KBO3/CdeGF/hXT3b/yLXyp6V9b/&#10;APBQexZPEHg6+H3ZbaeI/wDAGRv/AGavkkfeFftOQP8A4TKZ/NfFUeXOa39dBtFFFfRHyBo+H4Vu&#10;te0yCT/Uy3USN/33X7Ax8Rofavxwhme2nili+R4m3rX6+eG9Zg8QaBpup2x3W17bRXMZ/wBl0DD+&#10;dfm/F8ZXpS/xfofsnAEo2rw/w/qa9JS0navzw/XyL7q5xgDpXmPx4+JGq/Dbwi19pGlyahcSHYbg&#10;Lujtf9t/avTl9c5FRXFrDeQtHNGk0bjBVhuBFa0Zxp1YynHmicONoVcRhp0qFTklL7R+Yeua5qHi&#10;DVptR1K8e+vJjuklkb5mqgF3ZOea+m/jl+y69i0+u+DLdpYCN0+jr1X/AGov/iP++a+YmR1fa3yO&#10;tfs2X4zD42lfD6H8iZ5lOOyvEyhjNX/N/MGaHj3rtb+KlUd6qapdfYdNurhv+WcbNXonz1OLnNRi&#10;fPT/AH2+tJSt94/WkryD9hCiiigZ6R8IeupL7R/+zV6Q3WvPPhBH/o+pyf3njX/0KvQ2616VD+Ef&#10;mudf77L5BRRRXSeCKegr9QPDLb/D+lsf4raP/wBAFfl9X6kaTB9l0u0hH/LOFV/JRXwHFXw0v+3j&#10;928MI+9iX/h/U0KKKK/Pj96CiiigAooooAKKKKACiiigAooooAKSlooA+W/29vD5vvhzourKm9tP&#10;1Dy3P91JVx/6EiV8HsxbJ9a/Vb43eC/+FifCjxLoUa77i5s2a3X/AKbL88X/AI+q1+VP3JAjV+qc&#10;K1+fCzo/yn4PxzhPZ4+Nf+eP5f0htFFFfbn5oL90mv0H/Yq+JMfi74XroE8n/Ey0Bvs7I332gb5o&#10;m/8AQl/4BX58kfLurt/hH8T7/wCEnjWx8QWX76Ff3V5a7v8AXQN95f8AP8SV4GdZf/aGGlTj8S+E&#10;+r4dzX+ysbGpL4Je7I/Vrgr7UcAe1c14J8baV8RPDtnrWjXSXdhcrvVgfmU/xKw/hZemK6TII9q/&#10;FZRlCXLI/pOlVjWipw+EfS0UlSajMZHPNeBfHD9mu08dfaNa0BY9O18/PIuNsd37P/db/a/76zXv&#10;yr15o6cGurDYqrhantKUrM8rMcsw2aUPq+KjzRPy61jRb7Q9Rn06/s5LG8gbbLbyrtZa88+J+uJZ&#10;6Klir/vblvm/3Vr9GP2mvC/g668CXOt+KJv7Nu7OMi1volHns/8ADEF/5abj/B/6D1r8qPGFzd3e&#10;tPPertL/AOr/ALm2v1PA5l/aGG5+XlP52xfDCyfMvZynzR+KPf5mDRRRXQesFFFSRKzyIqrvZvlW&#10;gR6/8L7M2vhwSN/y2mZ//Za65uWqlpFiumaXbWq/8s41Vv8Aeq4OtexCPJA/KMbV+sYidQKKKKs8&#10;82fCOnjWfFWiaeV3C5voID/wJ1Wv06jXAX6V+fP7N2gjxB8YtAjZN8Fuz3b/AOz5a7k/8f2V+g0Z&#10;+X8K/MeKKvNiKdPsv6/I/ozw1w/Jga1f+aX/AKT/AMOS0UUV8afsgUUUUAFFFFABRRRQAUUUUAFF&#10;FFABSUtJQBFuz9GFfmt+1R8M3+HPxYv/ACo9ul6yzX9of4Ru/wBan/AW/wDHXSv0p4xx9RXkf7Sn&#10;whX4v/D25trdVGt2B+02Eh/vY+aPP+0OP++a97JMf/Z+MTl8MtGfIcTZV/amBlGHxx96J+ZdFSXN&#10;tLZzywTxNDNE22WJ12urVHX7YnfVH82tNOzClpKKZJ6F8H/jb4i+DmstdaRJ9osJnzd6bO37qb6f&#10;3W/2q+7fhT+014L+J1tFDFqCaTrDDDabqDqj7v8AZb7r/wDAT+FfmiM9qUbe9fNZlkeGx/vP3Zfz&#10;H2GT8TYvKf3a96n/ACn7HrJu6Uv1/lX5QeGvjF448IxpHpHinVLS3T7lublniT/gDfLXVf8ADV3x&#10;XMeP+Etmx6/Y7f8A+NV8hLhPFc3uVIn6HT49wXL+8pS/A/TNpAq8lR9TXinxS/at8F/DWCW2ju11&#10;/WlGFsNPkDbW/wCmkn3U/wDQv9mvgjxJ8WvGXjCN49Z8T6pfW7/ft2uWEJ/4D92uT5Y/KK9HC8KK&#10;MubFT5l/dPJx/HVSceTBU+X+9I7j4q/F7xD8YNc/tDW7jEMZzbWMX+qtl/2V/v8A+3Xn99awX0Pl&#10;zLuWrBU96QcV91Sw9KjS9lCPun5fWxVbEVfb1Zc0jhNX8Py6a24fPD/C1ZHK16fIqyLtZd6t/DXK&#10;614ZaHdNbLvi/iX+7XDXw3J70T18Njfae5U3OaztGK7D4baH/aWtLcun7i1/eN/vfw1ycNvJdXSR&#10;RqzSM21VX+KvdfC+iL4d0iK3/wCWrfNI395q5qMeeRlm2MWGocsfika1FFFeqfmYUUUUr21Gld2R&#10;9P8A7FPhcm68Q+I5F+VFWwgf/wAef/2lX1orct+dec/ArwT/AMIL8MdI0+aPZeSJ9puuP+WknzEf&#10;8ByF/wCA16Pwcjp2r8UzLEfWsXOqz+xOGMu/szKaNCXxfE/mSUUlLXln1YUUUUAFFFFABRRRQAUU&#10;UUAFFFFABRRRQAlBAxS0lAHxr+2F+zlJcNdePvDVtvfbu1axhX73/Tdf/Zv++v71fGx6/LyK/Y5l&#10;DdeV9DXxd+0p+yPJDNeeJ/Adrvib95eaJCvzL/tQL/d4+5/3z/dr9CyDPY04/VcV/wBuyPyDinhi&#10;U5Sx2Bj/AIo/qfIFFK6sjbWXY60lfpCdz8catowopaSmIKKKKAClpKKQxaSiimIcF4zSqRI3ztge&#10;tLDDLcTJHGrPKzbVRV+d2r7L/Zp/ZJk0+a18WeN7PFyuJbLR5F/1X91pvVv9n/vqvIzLMaGX0/aV&#10;Nz6DKspxObVvZ0Vp/N2PNPAP7FetX3glvGTKtpr0y+baaTMmzdF/f/2ZG/hXoK4O/sLvT76W0vIJ&#10;Le7t22SxTLsdGr9R8ZHPGeoryv4y/AbRvipZtcJs03X4F/cahGn3v9iT++v/AKDXwuB4jmqsvrK9&#10;2X/kp97n3AccRQjUwE/3kY/a+1/l+R8B80ferf8AFnhDV/AeszaVrlo1rcr9w/wSr/eRv4lrAH3q&#10;/QqdSFSHPTP5/rUauFqSpVY8soisvyhs8mvT/wBnn4dv48+JFjHNHu0/T/8ATLv+4yr9xf8AgTfy&#10;evMEVpJMJ1Ffff7Ovwx/4Vv4Fj+2RgazqO26u8/eTj5Yv+A5/wC+mb1r5/PMd9Tw3LB+/I+34NyW&#10;Wb5lFy/h0/el+iPWVUKoGOgp1FFfkZ/V+wUUUUAFFFFABRRRQAUUUUAFFFFABRRRQAUUUUAFFFFA&#10;CUFQQQRmlpKAPAfjd+yf4d+KXm6ppwXQvEjZZrqGP93cN/01T/2Zfm/3ulfE3xJ+C/i/4VXTpr2l&#10;SJahtseoW/721l/4F/7K+1q/VMSZUnINV7i1hv4XinjjmjkXa0ci7lNfSZdnuKwNoS96J8Pm/CmC&#10;zKXtYfu6n9dD8eOX70YC9ea/Rnx5+x38PvGRlntrGTw/fN/y00xtifTyz8oH+6FrxDxJ+wB4ht2Y&#10;6H4lsdQjx8q3sTQH803V95huJMFiP4kuQ/L8ZwfmmFfuR54/3T5V2N6UbT6V7XqX7G/xWsW/deH4&#10;b9P71vfQf+zslZX/AAyv8Vt23/hD7jH/AF3t/wD4uvZhmeDn/wAvY/8AgR89LJsxh8VCX/gLPKeP&#10;Skr23T/2NfipfP8AvdBhsV/vXV7Af/QGevRfDP7AeuXDK+v+J7GxX+KHT4Gnb/vt9tctTOsvoq7q&#10;xZ2UOHc0xPw0Jf8Ab3u/mfJ6/N1OK9C+GPwE8ZfFi4X+xtKZdP3fNqd1+6t1/wCBfx/8A3V9weBf&#10;2Rfh34JaOd9JfX7xR/r9YfzQf+2f3P8Ax2vZ4oEt4ljjVY41GFVR0r5XHcVJ+5hI/wDgR9zlvAr5&#10;ufHy/wC3Y/5njHwT/Zb8N/CXytQmH9ueIdvN/cLxF/1yXov+9973r27acUc+tH8NfA4jE1cVUdWr&#10;Lmkfq+EwdDBU/Y4ePLEdRS0Vgdpx3xB+GujfEzQ207WLfePvQzpxJC3Zlbsa+F/it8Gta+E+qFbt&#10;Dd6VI/8Ao+pRp8rf7Lf3W/2a/RXnis3WtDsfEmnXFhqdrDe2cy7JIJlyrD0Ne5lebVsvlb4o9j4b&#10;iLhXC55T5vhq/wA3+Z8g/sr/AAePibXE8WanDjStPl/0NHXmedf4/wDdX/0Kvs/7qY2/hWfoei2H&#10;h3SrXTtOt1tbO3j2RRKOEUdqvqPlA3c9jXNmGOnmFd1ZnpcP5LSyPBRw0Pi+1LuyWlpKWvMPpwoo&#10;ooAKKKKACiiigAooooAKKKKACiiigAooooAKKKKACiiigBMD0opaKACkpaKACkpaKACkpaKACiii&#10;gAooooAKKKKACkpaKAEopaKACiiigAooooAKKKKACiiigAooooAKKKKACiiuY+JHjKH4d/D7xN4q&#10;uo2mt9D0251KWJf41iiZyv8A47QAeNviF4Y+G+ljUfFOv6X4d0/OwXGp3aW6sf7q7vvV5fF+3F8B&#10;7q5NsnxQ0MS7tu55WRP++2Xb+tfi14m8V/ED9rL4y25v7mTXfFXiC8W1sbR5dkUW9/lii3/LFEtf&#10;Qt5/wST+Ntrpv2qO+8J3lxt3fYYdQl83/c+aJF/8foA/Xfwt428P+PNMXUPDWuadr+nn/l70y8S4&#10;i/76Rq6Cvyf/AGGv2Gfiz4a+OB1zxZ/bHw70nQJUaf7JdbW1d/v/AGdHifa8H95v+A/e+59pftxf&#10;tQRfsw/Cb7fZLHdeK9Zlay0i3lPyI4XLXD/7EeV/4E6UAep/Eb41eA/g/axT+M/F2l+HFkXdHHfX&#10;KpLL/uRfff8A4CteXaX/AMFBv2e9YvktIfiTZJK52bru0ureL/vuWJV/Wvxo8N+GfiR+1V8UpYNP&#10;j1Dxl4w1R2nnuJpfur/fd3+WKJf++fuJXtvjP/gl78c/B/huTVotP0nXvLjMkmn6PemW6Vf91kTd&#10;/uLuoA/aDQfEGl+KNIttU0bUrXWdNuE3wXljOs0Mq/7LL8rVrV+BP7Lf7VXiz9ljx9Fd2M9zc+HJ&#10;Z9mseHpn/dTp/G6L/DKn8L/99fLX7ueFfFGm+NvDGleINHuFvNK1S2ivLWdP44nXcp/WgDarx3xd&#10;+1z8GfAl61lrXxH8P217G22W3ivFnkib0dY9238a/NH9vX9u3Xviv4r1XwL4J1S403wBYyva3E1r&#10;LtfV3X5Xd3/54f3E/i+83+x5H8F/2FfjD8dNBi17w/4cWz0KcZg1DVp1tYp/+uSfeZf9rZtoA/Zr&#10;wH+0x8LPiherY+FvH+g6xqEv3LFLxUuG/wB2J9rN+VepV+Fs3/BO347ab8QtF8Nz+FXhGoybYtbt&#10;p1lsoEX78ssqf6rZ/tfO/wDBur9P/iX8RYf2H/2W7W61rW77xprOl28enWNzq0n77UrxtxXdj+Ff&#10;mb+9sj+8zdQD2Tx98UPCfwr0ldT8YeJdO8OWLcLLqN0kRkP91VJ+Zv8Adrx+H/goX+zzcXxtE+Jd&#10;oJS23L2F4iZ/32i2/rX41axrXxH/AGrPiwks7ah4y8ZaxLtgt4v4V/uqv3Yol/75WvetR/4JV/Ha&#10;x8ONqaWmhahcLFv/ALJttT/0v/d+ZEi3f8DoA/Yzwj420Dx9osWr+G9a0/XtMl+5d6bcpPEf+BKa&#10;p+OviP4X+GOjrq/i3XbHw/pbTLbreajMsUXmvu2puP8AF8rV+CvwX+N3j79lP4mPf6RLdabe2c/2&#10;fVtBvt6RXW1/nini/v8A3/8AbSv1K/ac8K6p+3h+yN4TvPhottK2p6jBqvk6hP5XlqkVxFLEzf30&#10;lbb/AMBoA9l/4bF+CP8A0Vbwt/4M4v8AGj/hsX4I/wDRVvC3/gzi/wAa/Ir4vfsA/Fz4JeAdQ8Ze&#10;IrHS30XTWi+1NZagsjxbnVEfb/vsleQfCP4TeI/jd4+03wf4Vto7nWr7f5SSyLEqqiO7uzN/sJQB&#10;+8Og/tUfCHxTrdlo+kfEfw7qWqX8q29taW9+jyyyt91VXvXSfED4t+C/hVDZzeMfFGm+GIrxmW2f&#10;UrlYRKy/e27v94V+Zn7Pn/BNv4zfDf44eBfFWs22hrpWjaxa3ty8Oo738pH3PtXbXpH/AAWY/wCR&#10;P+GH/X/f/wDoENAH11/w2L8Ef+ireFv/AAZxf40f8Ni/BH/oq3hb/wAGcX+Nfir+z7+yz4+/aam1&#10;uPwVaWkyaMsTXkt9crAq+bv2J/5Cb/vivaf+HUnx3/58/D//AINv/sKAP2B8DfEDw58StBTWfCut&#10;2ev6U8jRLeWEoli3r95dwrpa+dv2Ffgn4l/Z/wDgPb+EvFaWyawuo3N0y2s/mpscrt+b8K+AP2/P&#10;27Nd+Jni7V/AHgfVJtK8DabK9rdXNlLtfVpl+V97r/yw52on8X3m/g2AH6UeMP2tvg54DvJLLXPi&#10;PoFrexMFlt4rxbiWJv8AbSPcV/Gr3gL9pr4WfFC+Sx8LfEDQtW1GX/VWK3ipcP8A7sT7Wb8q/GL4&#10;L/sNfF/476HFrnhzw4ttoUgzBqeqzraxT/8AXLd87r/tIm2tu8/4J2/HbR/HuieHZ/CbY1KfbFrN&#10;pOstlB/feWVf9Vs/2/nb+DdQB+6lFcF8HPAd78MfhloHhm/8Q3/iu70638mXVtTfdLcNzyf9kfdU&#10;fN8oWu9oAKKKKACiiigAooooAKKKKACud8eeELXx/wCCfEHhi/3LYa3p8+m3DJ95UljZGP5NXRVx&#10;vxQ+Jnh34O+CNU8WeKdRTTdG02LfK/8AG7fwoi/xOxwqrQB+Fvxq/Zv+Jn7LPjTdqlhqFnFZXXm6&#10;f4m0xX+zybW+SWKVfuP/ALH30r1LwD/wVE+OngqKGC+1PS/FlvEduzW7H59v/XWLY3/An3V9f/Cz&#10;/grB8MvG0l3p/jvSr7wZukdIpnie/tZYNx279iblbbjd8jJ/t1V+Mnj79hnxp4durrWG8OT3Dxu6&#10;yeHdNlt79mx/0yRfm/66/L/eoKN/9mX/AIKceFPjf4gsPCfijRm8GeJr9lhs5ROLiyupT91d/wAr&#10;RO/8KOP+BV80f8FhtYupvjx4O0pmb7Ha+HEu41H9+W6nRv8A0UlfE+g6beax430/T/C63L3t1qMU&#10;WmJ/y8bml/dfd/i+5X6c/wDBWz4D6l4o8H+G/iXpVq13L4fV7HV1hX51tHbekv8Auo+8N/11oA1f&#10;+CPvhLTrT4J+LPEsSI2r32vtYXEoHzLFFBE6J/31O7fjX3/X4ifsG/toJ+y9rmq6P4htLrUfBWtu&#10;k0/2T55rK4T5fNRP4l2/Iy/7K/3drffPjL/gqN8DPD/hmS/0nXL7xPqXl5j0u0024gdn/uM0qKq/&#10;+Pf8CoJPz3/4KS+D9O8H/tbeKl0uOK3i1KO11KeKH7qzyxL5v/fbfN/wOvuD9lXxxqum/wDBL/V9&#10;Yilk+3aJoWvfY5f408r7Q8X/AHx/7LX5gfEbxx4n/aS+MupeILm0e/8AEviW+RILG1Xf97ZFFbxf&#10;7ibFr9vfgr+z7a+Av2W9K+E+pMrpJos+n6m0X8UtyrtcFf8AgUr0AfiH+zr4M0/4i/Hj4f8AhrVf&#10;+QVqmtWtrcpv+9E0qb0/4GnyV/Q3Z2NvptrDbW0MdvbQosccUS7VVV+6qrX87njPwl4q/Z1+L91p&#10;F95mleKPDOorLBcIv8UT74rhP9l/kZa/U74K/wDBVD4XeLvDdsPHl1N4J8RxRhLmP7HNPaSt3eJo&#10;ldlXr8r/AHenzdaAPuKvzK/4LN6zdrD8KtIR2WylbUbp1/heVfs6p/3zvb/vuvXtb/4Kq/Bq18da&#10;RountqmqaJdXHlX3iFbd7e3s1/gbym/eyfN975V+X+992ov+Cmvwbm+OX7Pek+M/C4XV7vww7apC&#10;1ofN8+wlRfNaLZ977kUv+6jUAeO/8Ea/CemTXPxK8SypHLrFqtlYQP8AxxRSea7/APfbIv8A3xX6&#10;fV+Df7Fv7WFz+yn8R7vUrqzk1XwxrMSWuq2Nu373aj/JNF/tpvb5f4t7/wC/X6W6j/wVC+ANl4cO&#10;pQeJb/UL3y966Tb6VcLcM393c6LF/wCP0AfFP/BW7whpnh/9ozR9VsY44rvW9CinvkXq0qSyxeb/&#10;AN8Ki/8AAa+pP+CQ2sXd9+zdrllO7PBp/iS4it/9hGt7dyn/AH0zt/wOvzU/aT+POtftOfF+/wDF&#10;t9afZzPtstP02NvNNtAv+qi/2n+d3/33ev2L/YR+B958Bf2ctC0LVIfsviC/lfVtUh/55Ty7f3Z/&#10;2kjSJG/2lagoqf8ABRr/AJMx+JH/AFys/wD0tt6/NL/gmD/yeR4S/wCvW/8A/SWWv0t/4KNf8mY/&#10;Ej/rlZ/+ltvX5pf8Ewf+TyPCX/Xrf/8ApLLQSfuDX5wf8FmP+RP+GH/X/f8A/oENfo/X5wf8FmP+&#10;RP8Ahh/1/wB//wCgQ0AfCHwC/am8ffs1prq+Bb60s/7Y+z/bPtdmtxu8rzdn3vu/61q98+Hf/BS7&#10;45+JviD4X0i/1nS3sr/U7W0nVNKiQsryqj8/jWR/wT1+NXwe+Edx46i+LcFi0epJZtps19o/29U8&#10;vz/NUbUdl3ebF/3zX2hb/tmfsc2s0U8B0KG4jfdHLD4QlRkb+8P9HoKPp34667deFfgn8QdZ09jH&#10;e6b4f1C9hdeqyRW7uv6qK/Ar4C+D7H4hfG7wF4a1XnTNW12zsrn5vvxNKiOn/fFfu74E+J3gL9qr&#10;4Za9P4V1KTWPDV55+i3cz2stu25ol3ptlVW+5Kv51+EvxC8DeKP2dfi/e6HfeZpviLw5qKywXCLt&#10;3Mr74rhP9l/kZKCT+h/T9PtdMsoLOzhjtrWCNYoYIl2JGq8KqqO1X6+Gfgd/wVS+Gfi3w1bxfEOe&#10;XwT4jjiVbj/Q5ri1nf8AvRNErMv+6y/L/ebrV7xB/wAFVPgzp/jXSNH046prOjXVx5d7r8du8FvZ&#10;qOjbH/eSfN975F+X+992gD7YorN0nWLLxBpdrqWm3cN9YXUSTwXVu++OVWGVZWHDLWlQAUUUUAFF&#10;FFABRRRQAUUUUAFcH8Wvg74R+OHhKbw34y0iPV9JkcSIjMUeGUZ2yxuvzK/zdf8AJ7yigD8xfiX/&#10;AMEc5GvJZ/h949jS1Zv3dj4jgfen/bxF97/v1XnVj/wR/wDi5NebbvxR4Ot7fdlpobq6lb/vn7Ol&#10;fr/RQB8g/sq/8E7/AAb+zjrUHibUL+Txh4zjB8i+uIBFb2W7/nlFlvm/22Y/7O2vq+/0+21OzntL&#10;yCO5tp42jkgmXesitwysv8S81fooA/On47/8EjdH8Uaxdav8MvEUXhj7Q29tE1WJpbRG/wCmUq/M&#10;i/7LK9eLab/wR/8Ai5PfLHfeJ/B9nabvnmhurqV/+Ap9nT/0Ov1/ooA+VP2V/wBgHwT+zPdLrjzS&#10;eLfGXllRrF3F5aW277wgiy2z/eLM3vX1XRRQB4F+0t+xz4D/AGodKjHiC3k03xBbJts9e08KLiJT&#10;/A3/AD1i/wBhv+A7a+CvE3/BHn4lWt8y6B4x8L6rY7srLftcWk3/AHwsUq/+PV+uVFAH5e/Cz/gj&#10;tqH9pRXPxG8b2iWSPvfT/DcbO8o/u+fKi7f++Gr9Gvh/4B0L4Z+DtK8L+G9PXTdD02Pyra1V2fy1&#10;zu+83zN8x/WuoooA+CP2jv8AglX4X+Jet3fiH4e6rH4J1O6fzZ9Mlg83T5mz/Bt+e3/4DuX/AGFr&#10;5yh/4JA/F9r7y5PEfg6K13Z+0JeXTf8Ajn2ev2EooA+NP2W/+CbPg34BatbeJ/EF7/wmvi21O+1m&#10;mg8q0sm/vRRZbc/+23/AVSvsuiigDyb9qL4SX3x2+BPirwJpt9b6de6skCRXV0rGJNlxFLltvP8A&#10;BXyj+yX/AME4fFf7O/xw0Xx1qvizRtWsrCK5ja1tIpVlbzYmiz8y/wC1X6D0UAFfK37df7JGuftY&#10;aL4TsdF1zT9EfRri4lkfUEdvMEqIvy7f92vqmigD8mf+HN/j/wD6H3w3/wB+J/8A4ij/AIc3+P8A&#10;/offDf8A34n/APiK/WaigD56/Ym/Zw1f9lz4T3/hHWdWs9YubjV5dSW4sUdUVXiiTb83/XL9au/t&#10;Kfsg+BP2ntGji8RWslhrtqMWWu2O1biDP8Lf89I8/wADe+3b1r3iigD8jvE//BHj4lWd+6eHvGnh&#10;nVbLdlZdQ+0WU3/fCRSr/wCPV1nwu/4I66mdQiuPiL43sUslffLY+HInleX/AGfNlRdv/fDV+otF&#10;AHJ/Dn4f6D8K/BmleFvDWnrpuhabH5Vtao7PsGSzfM3zMd2a6y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P//ZUEsDBBQA&#10;BgAIAAAAIQDxuTXM4QAAAAoBAAAPAAAAZHJzL2Rvd25yZXYueG1sTI9Ba8JAFITvhf6H5RV6q5s1&#10;qTQxGxFpe5JCtVC8rdlnEsy+Ddk1if++66kehxlmvslXk2nZgL1rLEkQswgYUml1Q5WEn/3Hyxsw&#10;5xVp1VpCCVd0sCoeH3KVaTvSNw47X7FQQi5TEmrvu4xzV9ZolJvZDil4J9sb5YPsK657NYZy0/J5&#10;FC24UQ2FhVp1uKmxPO8uRsLnqMZ1LN6H7fm0uR72r1+/W4FSPj9N6yUwj5P/D8MNP6BDEZiO9kLa&#10;sVZCmixCUkKchgc3X4g4AXaUME/SCHiR8/sLxR8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QItABQA&#10;BgAIAAAAIQDa9j37DQEAABQCAAATAAAAAAAAAAAAAAAAAAAAAABbQ29udGVudF9UeXBlc10ueG1s&#10;UEsBAi0AFAAGAAgAAAAhADj9If/WAAAAlAEAAAsAAAAAAAAAAAAAAAAAPgEAAF9yZWxzLy5yZWxz&#10;UEsBAi0AFAAGAAgAAAAhAPyebbwOBQAA6xsAAA4AAAAAAAAAAAAAAAAAPQIAAGRycy9lMm9Eb2Mu&#10;eG1sUEsBAi0ACgAAAAAAAAAhADOIosvBLQAAwS0AABQAAAAAAAAAAAAAAAAAdwcAAGRycy9tZWRp&#10;YS9pbWFnZTEuanBnUEsBAi0AFAAGAAgAAAAhAPG5NczhAAAACgEAAA8AAAAAAAAAAAAAAAAAajUA&#10;AGRycy9kb3ducmV2LnhtbFBLAQItABQABgAIAAAAIQA3ncEYugAAACEBAAAZAAAAAAAAAAAAAAAA&#10;AHg2AABkcnMvX3JlbHMvZTJvRG9jLnhtbC5yZWxzUEsFBgAAAAAGAAYAfAEAAGk3AAAAAA==&#10;">
              <v:rect id="Rectangle 11910" o:spid="_x0000_s1031" style="position:absolute;left:302;top:2080;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IPnxwAAAN4AAAAPAAAAZHJzL2Rvd25yZXYueG1sRI9Bb8Iw&#10;DIXvk/gPkZG4jbQ7TLQjIDSY4MgAiXGzGtNWa5yqyWjh18+HSbvZ8vN775svB9eoG3Wh9mwgnSag&#10;iAtvay4NnI4fzzNQISJbbDyTgTsFWC5GT3PMre/5k26HWCox4ZCjgSrGNtc6FBU5DFPfEsvt6juH&#10;Udau1LbDXsxdo1+S5FU7rFkSKmzpvaLi+/DjDGxn7epr5x992Wwu2/P+nK2PWTRmMh5Wb6AiDfFf&#10;/Pe9s1I/zVIBEByZQS9+AQAA//8DAFBLAQItABQABgAIAAAAIQDb4fbL7gAAAIUBAAATAAAAAAAA&#10;AAAAAAAAAAAAAABbQ29udGVudF9UeXBlc10ueG1sUEsBAi0AFAAGAAgAAAAhAFr0LFu/AAAAFQEA&#10;AAsAAAAAAAAAAAAAAAAAHwEAAF9yZWxzLy5yZWxzUEsBAi0AFAAGAAgAAAAhAHnUg+fHAAAA3gAA&#10;AA8AAAAAAAAAAAAAAAAABwIAAGRycy9kb3ducmV2LnhtbFBLBQYAAAAAAwADALcAAAD7AgAAAAA=&#10;" filled="f" stroked="f">
                <v:textbox inset="0,0,0,0">
                  <w:txbxContent>
                    <w:p w14:paraId="5A5A27B3" w14:textId="77777777" w:rsidR="00E867BE" w:rsidRDefault="00E41F3B">
                      <w:pPr>
                        <w:spacing w:after="160" w:line="259" w:lineRule="auto"/>
                        <w:ind w:left="0" w:right="0" w:firstLine="0"/>
                        <w:jc w:val="left"/>
                      </w:pPr>
                      <w:r>
                        <w:rPr>
                          <w:sz w:val="16"/>
                        </w:rPr>
                        <w:t xml:space="preserve"> </w:t>
                      </w:r>
                    </w:p>
                  </w:txbxContent>
                </v:textbox>
              </v:rect>
              <v:rect id="Rectangle 11911" o:spid="_x0000_s1032" style="position:absolute;left:302;top:3833;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CZ8wwAAAN4AAAAPAAAAZHJzL2Rvd25yZXYueG1sRE9Ni8Iw&#10;EL0v+B/CCN7WtHsQW40i6qJHVxfU29CMbbGZlCba6q/fCMLe5vE+ZzrvTCXu1LjSsoJ4GIEgzqwu&#10;OVfwe/j+HINwHlljZZkUPMjBfNb7mGKqbcs/dN/7XIQQdikqKLyvUyldVpBBN7Q1ceAutjHoA2xy&#10;qRtsQ7ip5FcUjaTBkkNDgTUtC8qu+5tRsBnXi9PWPtu8Wp83x90xWR0Sr9Sg3y0mIDx1/l/8dm91&#10;mB8ncQyvd8INcvYHAAD//wMAUEsBAi0AFAAGAAgAAAAhANvh9svuAAAAhQEAABMAAAAAAAAAAAAA&#10;AAAAAAAAAFtDb250ZW50X1R5cGVzXS54bWxQSwECLQAUAAYACAAAACEAWvQsW78AAAAVAQAACwAA&#10;AAAAAAAAAAAAAAAfAQAAX3JlbHMvLnJlbHNQSwECLQAUAAYACAAAACEAFpgmfMMAAADeAAAADwAA&#10;AAAAAAAAAAAAAAAHAgAAZHJzL2Rvd25yZXYueG1sUEsFBgAAAAADAAMAtwAAAPcCAAAAAA==&#10;" filled="f" stroked="f">
                <v:textbox inset="0,0,0,0">
                  <w:txbxContent>
                    <w:p w14:paraId="748DD300" w14:textId="77777777" w:rsidR="00E867BE" w:rsidRDefault="00E41F3B">
                      <w:pPr>
                        <w:spacing w:after="160" w:line="259" w:lineRule="auto"/>
                        <w:ind w:left="0" w:right="0" w:firstLine="0"/>
                        <w:jc w:val="left"/>
                      </w:pPr>
                      <w:r>
                        <w:rPr>
                          <w:sz w:val="16"/>
                        </w:rPr>
                        <w:t xml:space="preserve"> </w:t>
                      </w:r>
                    </w:p>
                  </w:txbxContent>
                </v:textbox>
              </v:rect>
              <v:rect id="Rectangle 11912" o:spid="_x0000_s1033" style="position:absolute;left:302;top:5585;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rgLwwAAAN4AAAAPAAAAZHJzL2Rvd25yZXYueG1sRE9Ni8Iw&#10;EL0L+x/CCN40rQexXaOIq+hx1QV3b0MztsVmUppo6/56Iwje5vE+Z7boTCVu1LjSsoJ4FIEgzqwu&#10;OVfwc9wMpyCcR9ZYWSYFd3KwmH/0Zphq2/KebgefixDCLkUFhfd1KqXLCjLoRrYmDtzZNgZ9gE0u&#10;dYNtCDeVHEfRRBosOTQUWNOqoOxyuBoF22m9/N3Z/zav1n/b0/cp+TomXqlBv1t+gvDU+bf45d7p&#10;MD9O4jE83wk3yPkDAAD//wMAUEsBAi0AFAAGAAgAAAAhANvh9svuAAAAhQEAABMAAAAAAAAAAAAA&#10;AAAAAAAAAFtDb250ZW50X1R5cGVzXS54bWxQSwECLQAUAAYACAAAACEAWvQsW78AAAAVAQAACwAA&#10;AAAAAAAAAAAAAAAfAQAAX3JlbHMvLnJlbHNQSwECLQAUAAYACAAAACEA5kq4C8MAAADeAAAADwAA&#10;AAAAAAAAAAAAAAAHAgAAZHJzL2Rvd25yZXYueG1sUEsFBgAAAAADAAMAtwAAAPcCAAAAAA==&#10;" filled="f" stroked="f">
                <v:textbox inset="0,0,0,0">
                  <w:txbxContent>
                    <w:p w14:paraId="7E65D04C" w14:textId="77777777" w:rsidR="00E867BE" w:rsidRDefault="00E41F3B">
                      <w:pPr>
                        <w:spacing w:after="160" w:line="259" w:lineRule="auto"/>
                        <w:ind w:left="0" w:right="0" w:firstLine="0"/>
                        <w:jc w:val="left"/>
                      </w:pPr>
                      <w:r>
                        <w:rPr>
                          <w:sz w:val="16"/>
                        </w:rPr>
                        <w:t xml:space="preserve"> </w:t>
                      </w:r>
                    </w:p>
                  </w:txbxContent>
                </v:textbox>
              </v:rect>
              <v:rect id="Rectangle 11913" o:spid="_x0000_s1034" style="position:absolute;left:302;top:7338;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h2QxQAAAN4AAAAPAAAAZHJzL2Rvd25yZXYueG1sRE9Na8JA&#10;EL0X+h+WKfRWN7EgJmYjUlv0aE1BvQ3ZMQnNzobs1qT+ercg9DaP9znZcjStuFDvGssK4kkEgri0&#10;uuFKwVfx8TIH4TyyxtYyKfglB8v88SHDVNuBP+my95UIIexSVFB736VSurImg25iO+LAnW1v0AfY&#10;V1L3OIRw08ppFM2kwYZDQ40dvdVUfu9/jILNvFsdt/Y6VO37aXPYHZJ1kXilnp/G1QKEp9H/i+/u&#10;rQ7z4yR+hb93wg0yvwEAAP//AwBQSwECLQAUAAYACAAAACEA2+H2y+4AAACFAQAAEwAAAAAAAAAA&#10;AAAAAAAAAAAAW0NvbnRlbnRfVHlwZXNdLnhtbFBLAQItABQABgAIAAAAIQBa9CxbvwAAABUBAAAL&#10;AAAAAAAAAAAAAAAAAB8BAABfcmVscy8ucmVsc1BLAQItABQABgAIAAAAIQCJBh2QxQAAAN4AAAAP&#10;AAAAAAAAAAAAAAAAAAcCAABkcnMvZG93bnJldi54bWxQSwUGAAAAAAMAAwC3AAAA+QIAAAAA&#10;" filled="f" stroked="f">
                <v:textbox inset="0,0,0,0">
                  <w:txbxContent>
                    <w:p w14:paraId="293D4FB1" w14:textId="77777777" w:rsidR="00E867BE" w:rsidRDefault="00E41F3B">
                      <w:pPr>
                        <w:spacing w:after="160" w:line="259" w:lineRule="auto"/>
                        <w:ind w:left="0" w:right="0" w:firstLine="0"/>
                        <w:jc w:val="left"/>
                      </w:pPr>
                      <w:r>
                        <w:rPr>
                          <w:sz w:val="16"/>
                        </w:rPr>
                        <w:t xml:space="preserve"> </w:t>
                      </w:r>
                    </w:p>
                  </w:txbxContent>
                </v:textbox>
              </v:rect>
              <v:rect id="Rectangle 11914" o:spid="_x0000_s1035" style="position:absolute;left:302;top:9110;width:13839;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4XkxQAAAN4AAAAPAAAAZHJzL2Rvd25yZXYueG1sRE9Na8JA&#10;EL0X+h+WKfRWN5EiJmYjUlv0aE1BvQ3ZMQnNzobs1qT+ercg9DaP9znZcjStuFDvGssK4kkEgri0&#10;uuFKwVfx8TIH4TyyxtYyKfglB8v88SHDVNuBP+my95UIIexSVFB736VSurImg25iO+LAnW1v0AfY&#10;V1L3OIRw08ppFM2kwYZDQ40dvdVUfu9/jILNvFsdt/Y6VO37aXPYHZJ1kXilnp/G1QKEp9H/i+/u&#10;rQ7z4yR+hb93wg0yvwEAAP//AwBQSwECLQAUAAYACAAAACEA2+H2y+4AAACFAQAAEwAAAAAAAAAA&#10;AAAAAAAAAAAAW0NvbnRlbnRfVHlwZXNdLnhtbFBLAQItABQABgAIAAAAIQBa9CxbvwAAABUBAAAL&#10;AAAAAAAAAAAAAAAAAB8BAABfcmVscy8ucmVsc1BLAQItABQABgAIAAAAIQAG74XkxQAAAN4AAAAP&#10;AAAAAAAAAAAAAAAAAAcCAABkcnMvZG93bnJldi54bWxQSwUGAAAAAAMAAwC3AAAA+QIAAAAA&#10;" filled="f" stroked="f">
                <v:textbox inset="0,0,0,0">
                  <w:txbxContent>
                    <w:p w14:paraId="63EB56B5" w14:textId="77777777" w:rsidR="00E867BE" w:rsidRDefault="00E41F3B">
                      <w:pPr>
                        <w:spacing w:after="160" w:line="259" w:lineRule="auto"/>
                        <w:ind w:left="0" w:right="0" w:firstLine="0"/>
                        <w:jc w:val="left"/>
                      </w:pPr>
                      <w:r>
                        <w:rPr>
                          <w:b/>
                          <w:color w:val="00B0F0"/>
                          <w:sz w:val="24"/>
                        </w:rPr>
                        <w:t xml:space="preserve">SOCOTEC UK </w:t>
                      </w:r>
                    </w:p>
                  </w:txbxContent>
                </v:textbox>
              </v:rect>
              <v:rect id="Rectangle 11915" o:spid="_x0000_s1036" style="position:absolute;left:10698;top:9110;width:5630;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yB/xQAAAN4AAAAPAAAAZHJzL2Rvd25yZXYueG1sRE9Na8JA&#10;EL0X+h+WKfRWNxEqJmYjUlv0aE1BvQ3ZMQnNzobs1qT+ercg9DaP9znZcjStuFDvGssK4kkEgri0&#10;uuFKwVfx8TIH4TyyxtYyKfglB8v88SHDVNuBP+my95UIIexSVFB736VSurImg25iO+LAnW1v0AfY&#10;V1L3OIRw08ppFM2kwYZDQ40dvdVUfu9/jILNvFsdt/Y6VO37aXPYHZJ1kXilnp/G1QKEp9H/i+/u&#10;rQ7z4yR+hb93wg0yvwEAAP//AwBQSwECLQAUAAYACAAAACEA2+H2y+4AAACFAQAAEwAAAAAAAAAA&#10;AAAAAAAAAAAAW0NvbnRlbnRfVHlwZXNdLnhtbFBLAQItABQABgAIAAAAIQBa9CxbvwAAABUBAAAL&#10;AAAAAAAAAAAAAAAAAB8BAABfcmVscy8ucmVsc1BLAQItABQABgAIAAAAIQBpoyB/xQAAAN4AAAAP&#10;AAAAAAAAAAAAAAAAAAcCAABkcnMvZG93bnJldi54bWxQSwUGAAAAAAMAAwC3AAAA+QIAAAAA&#10;" filled="f" stroked="f">
                <v:textbox inset="0,0,0,0">
                  <w:txbxContent>
                    <w:p w14:paraId="4808442B" w14:textId="77777777" w:rsidR="00E867BE" w:rsidRDefault="00E41F3B">
                      <w:pPr>
                        <w:spacing w:after="160" w:line="259" w:lineRule="auto"/>
                        <w:ind w:left="0" w:right="0" w:firstLine="0"/>
                        <w:jc w:val="left"/>
                      </w:pPr>
                      <w:r>
                        <w:rPr>
                          <w:b/>
                          <w:color w:val="00B0F0"/>
                          <w:sz w:val="24"/>
                        </w:rPr>
                        <w:t xml:space="preserve">HR44 </w:t>
                      </w:r>
                    </w:p>
                  </w:txbxContent>
                </v:textbox>
              </v:rect>
              <v:rect id="Rectangle 11916" o:spid="_x0000_s1037" style="position:absolute;left:14904;top:9380;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b4IxAAAAN4AAAAPAAAAZHJzL2Rvd25yZXYueG1sRE9Li8Iw&#10;EL4L+x/CLHjTtB7Edo0iu4oefSy4exuasS02k9JEW/31RhC8zcf3nOm8M5W4UuNKywriYQSCOLO6&#10;5FzB72E1mIBwHlljZZkU3MjBfPbRm2Kqbcs7uu59LkIIuxQVFN7XqZQuK8igG9qaOHAn2xj0ATa5&#10;1A22IdxUchRFY2mw5NBQYE3fBWXn/cUoWE/qxd/G3tu8Wv6vj9tj8nNIvFL9z27xBcJT59/il3uj&#10;w/w4icfwfCfcIGcPAAAA//8DAFBLAQItABQABgAIAAAAIQDb4fbL7gAAAIUBAAATAAAAAAAAAAAA&#10;AAAAAAAAAABbQ29udGVudF9UeXBlc10ueG1sUEsBAi0AFAAGAAgAAAAhAFr0LFu/AAAAFQEAAAsA&#10;AAAAAAAAAAAAAAAAHwEAAF9yZWxzLy5yZWxzUEsBAi0AFAAGAAgAAAAhAJlxvgjEAAAA3gAAAA8A&#10;AAAAAAAAAAAAAAAABwIAAGRycy9kb3ducmV2LnhtbFBLBQYAAAAAAwADALcAAAD4AgAAAAA=&#10;" filled="f" stroked="f">
                <v:textbox inset="0,0,0,0">
                  <w:txbxContent>
                    <w:p w14:paraId="34F6AC64" w14:textId="77777777" w:rsidR="00E867BE" w:rsidRDefault="00E41F3B">
                      <w:pPr>
                        <w:spacing w:after="160" w:line="259" w:lineRule="auto"/>
                        <w:ind w:left="0" w:right="0" w:firstLine="0"/>
                        <w:jc w:val="left"/>
                      </w:pPr>
                      <w:r>
                        <w:rPr>
                          <w:b/>
                          <w:color w:val="00B0F0"/>
                          <w:sz w:val="24"/>
                        </w:rPr>
                        <w:t>–</w:t>
                      </w:r>
                    </w:p>
                  </w:txbxContent>
                </v:textbox>
              </v:rect>
              <v:rect id="Rectangle 11917" o:spid="_x0000_s1038" style="position:absolute;left:15727;top:9110;width:563;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RuTxQAAAN4AAAAPAAAAZHJzL2Rvd25yZXYueG1sRE9Na8JA&#10;EL0X+h+WKfRWN/FQTcxGpLbo0ZqCehuyYxKanQ3ZrUn99W5B6G0e73Oy5WhacaHeNZYVxJMIBHFp&#10;dcOVgq/i42UOwnlkja1lUvBLDpb540OGqbYDf9Jl7ysRQtilqKD2vkuldGVNBt3EdsSBO9veoA+w&#10;r6TucQjhppXTKHqVBhsODTV29FZT+b3/MQo282513NrrULXvp81hd0jWReKVen4aVwsQnkb/L767&#10;tzrMj5N4Bn/vhBtkfgMAAP//AwBQSwECLQAUAAYACAAAACEA2+H2y+4AAACFAQAAEwAAAAAAAAAA&#10;AAAAAAAAAAAAW0NvbnRlbnRfVHlwZXNdLnhtbFBLAQItABQABgAIAAAAIQBa9CxbvwAAABUBAAAL&#10;AAAAAAAAAAAAAAAAAB8BAABfcmVscy8ucmVsc1BLAQItABQABgAIAAAAIQD2PRuTxQAAAN4AAAAP&#10;AAAAAAAAAAAAAAAAAAcCAABkcnMvZG93bnJldi54bWxQSwUGAAAAAAMAAwC3AAAA+QIAAAAA&#10;" filled="f" stroked="f">
                <v:textbox inset="0,0,0,0">
                  <w:txbxContent>
                    <w:p w14:paraId="1B3B8B97" w14:textId="77777777" w:rsidR="00E867BE" w:rsidRDefault="00E41F3B">
                      <w:pPr>
                        <w:spacing w:after="160" w:line="259" w:lineRule="auto"/>
                        <w:ind w:left="0" w:right="0" w:firstLine="0"/>
                        <w:jc w:val="left"/>
                      </w:pPr>
                      <w:r>
                        <w:rPr>
                          <w:b/>
                          <w:color w:val="00B0F0"/>
                          <w:sz w:val="24"/>
                        </w:rPr>
                        <w:t xml:space="preserve"> </w:t>
                      </w:r>
                    </w:p>
                  </w:txbxContent>
                </v:textbox>
              </v:rect>
              <v:rect id="Rectangle 11918" o:spid="_x0000_s1039" style="position:absolute;left:16139;top:9110;width:24156;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o/hxwAAAN4AAAAPAAAAZHJzL2Rvd25yZXYueG1sRI9Bb8Iw&#10;DIXvk/gPkZG4jbQ7TLQjIDSY4MgAiXGzGtNWa5yqyWjh18+HSbvZes/vfZ4vB9eoG3Wh9mwgnSag&#10;iAtvay4NnI4fzzNQISJbbDyTgTsFWC5GT3PMre/5k26HWCoJ4ZCjgSrGNtc6FBU5DFPfEot29Z3D&#10;KGtXatthL+Gu0S9J8qod1iwNFbb0XlHxffhxBrazdvW184++bDaX7Xl/ztbHLBozGQ+rN1CRhvhv&#10;/rveWcFPs1R45R2ZQS9+AQAA//8DAFBLAQItABQABgAIAAAAIQDb4fbL7gAAAIUBAAATAAAAAAAA&#10;AAAAAAAAAAAAAABbQ29udGVudF9UeXBlc10ueG1sUEsBAi0AFAAGAAgAAAAhAFr0LFu/AAAAFQEA&#10;AAsAAAAAAAAAAAAAAAAAHwEAAF9yZWxzLy5yZWxzUEsBAi0AFAAGAAgAAAAhAIeij+HHAAAA3gAA&#10;AA8AAAAAAAAAAAAAAAAABwIAAGRycy9kb3ducmV2LnhtbFBLBQYAAAAAAwADALcAAAD7AgAAAAA=&#10;" filled="f" stroked="f">
                <v:textbox inset="0,0,0,0">
                  <w:txbxContent>
                    <w:p w14:paraId="42393061" w14:textId="77777777" w:rsidR="00E867BE" w:rsidRDefault="00E41F3B">
                      <w:pPr>
                        <w:spacing w:after="160" w:line="259" w:lineRule="auto"/>
                        <w:ind w:left="0" w:right="0" w:firstLine="0"/>
                        <w:jc w:val="left"/>
                      </w:pPr>
                      <w:r>
                        <w:rPr>
                          <w:b/>
                          <w:color w:val="00B0F0"/>
                          <w:sz w:val="24"/>
                        </w:rPr>
                        <w:t xml:space="preserve">MOBILE DEVICE POLICY </w:t>
                      </w:r>
                    </w:p>
                  </w:txbxContent>
                </v:textbox>
              </v:rect>
              <v:rect id="Rectangle 11919" o:spid="_x0000_s1040" style="position:absolute;left:34278;top:922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ip6wwAAAN4AAAAPAAAAZHJzL2Rvd25yZXYueG1sRE9Ni8Iw&#10;EL0v+B/CCN7WtHsQW40i6qJHVxfU29CMbbGZlCba6q/fCMLe5vE+ZzrvTCXu1LjSsoJ4GIEgzqwu&#10;OVfwe/j+HINwHlljZZkUPMjBfNb7mGKqbcs/dN/7XIQQdikqKLyvUyldVpBBN7Q1ceAutjHoA2xy&#10;qRtsQ7ip5FcUjaTBkkNDgTUtC8qu+5tRsBnXi9PWPtu8Wp83x90xWR0Sr9Sg3y0mIDx1/l/8dm91&#10;mB8ncQKvd8INcvYHAAD//wMAUEsBAi0AFAAGAAgAAAAhANvh9svuAAAAhQEAABMAAAAAAAAAAAAA&#10;AAAAAAAAAFtDb250ZW50X1R5cGVzXS54bWxQSwECLQAUAAYACAAAACEAWvQsW78AAAAVAQAACwAA&#10;AAAAAAAAAAAAAAAfAQAAX3JlbHMvLnJlbHNQSwECLQAUAAYACAAAACEA6O4qesMAAADeAAAADwAA&#10;AAAAAAAAAAAAAAAHAgAAZHJzL2Rvd25yZXYueG1sUEsFBgAAAAADAAMAtwAAAPcCAAAAAA==&#10;" filled="f" stroked="f">
                <v:textbox inset="0,0,0,0">
                  <w:txbxContent>
                    <w:p w14:paraId="0A454C60" w14:textId="77777777" w:rsidR="00E867BE" w:rsidRDefault="00E41F3B">
                      <w:pPr>
                        <w:spacing w:after="160" w:line="259" w:lineRule="auto"/>
                        <w:ind w:left="0" w:right="0" w:firstLine="0"/>
                        <w:jc w:val="left"/>
                      </w:pPr>
                      <w:r>
                        <w:rPr>
                          <w:sz w:val="22"/>
                        </w:rPr>
                        <w:t xml:space="preserve"> </w:t>
                      </w:r>
                    </w:p>
                  </w:txbxContent>
                </v:textbox>
              </v:rect>
              <v:rect id="Rectangle 11920" o:spid="_x0000_s1041" style="position:absolute;left:302;top:1172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ElaxwAAAN4AAAAPAAAAZHJzL2Rvd25yZXYueG1sRI/NbsJA&#10;DITvlXiHlZF6Kxs4VCSwIMSP4FigEuVmZd0katYbZbck7dPjAxI3Wx7PzDdf9q5WN2pD5dnAeJSA&#10;Is69rbgw8HnevU1BhYhssfZMBv4owHIxeJljZn3HR7qdYqHEhEOGBsoYm0zrkJfkMIx8Qyy3b986&#10;jLK2hbYtdmLuaj1JknftsGJJKLGhdUn5z+nXGdhPm9XXwf93Rb297i8fl3RzTqMxr8N+NQMVqY9P&#10;8eP7YKX+OJ0IgODIDHpxBwAA//8DAFBLAQItABQABgAIAAAAIQDb4fbL7gAAAIUBAAATAAAAAAAA&#10;AAAAAAAAAAAAAABbQ29udGVudF9UeXBlc10ueG1sUEsBAi0AFAAGAAgAAAAhAFr0LFu/AAAAFQEA&#10;AAsAAAAAAAAAAAAAAAAAHwEAAF9yZWxzLy5yZWxzUEsBAi0AFAAGAAgAAAAhALe4SVrHAAAA3gAA&#10;AA8AAAAAAAAAAAAAAAAABwIAAGRycy9kb3ducmV2LnhtbFBLBQYAAAAAAwADALcAAAD7AgAAAAA=&#10;" filled="f" stroked="f">
                <v:textbox inset="0,0,0,0">
                  <w:txbxContent>
                    <w:p w14:paraId="66807AF4" w14:textId="77777777" w:rsidR="00E867BE" w:rsidRDefault="00E41F3B">
                      <w:pPr>
                        <w:spacing w:after="160" w:line="259" w:lineRule="auto"/>
                        <w:ind w:left="0" w:right="0" w:firstLine="0"/>
                        <w:jc w:val="left"/>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908" o:spid="_x0000_s1042" type="#_x0000_t75" style="position:absolute;left:50806;width:13887;height:1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o9oxwAAAN4AAAAPAAAAZHJzL2Rvd25yZXYueG1sRI9Pa8JA&#10;EMXvBb/DMgVvdWMPNqauUgSLeKp/kB6n2TEJzc6G7JpEP71zKPQ2w3vz3m8Wq8HVqqM2VJ4NTCcJ&#10;KOLc24oLA6fj5iUFFSKyxdozGbhRgNVy9LTAzPqe99QdYqEkhEOGBsoYm0zrkJfkMEx8QyzaxbcO&#10;o6xtoW2LvYS7Wr8myUw7rFgaSmxoXVL+e7g6A5/97u3y1Q3uzDv+/kljfbynG2PGz8PHO6hIQ/w3&#10;/11vreBP54nwyjsyg14+AAAA//8DAFBLAQItABQABgAIAAAAIQDb4fbL7gAAAIUBAAATAAAAAAAA&#10;AAAAAAAAAAAAAABbQ29udGVudF9UeXBlc10ueG1sUEsBAi0AFAAGAAgAAAAhAFr0LFu/AAAAFQEA&#10;AAsAAAAAAAAAAAAAAAAAHwEAAF9yZWxzLy5yZWxzUEsBAi0AFAAGAAgAAAAhAHouj2jHAAAA3gAA&#10;AA8AAAAAAAAAAAAAAAAABwIAAGRycy9kb3ducmV2LnhtbFBLBQYAAAAAAwADALcAAAD7AgAAAAA=&#10;">
                <v:imagedata r:id="rId2" o:title=""/>
              </v:shape>
              <v:shape id="Shape 11909" o:spid="_x0000_s1043" style="position:absolute;top:11962;width:61963;height:0;visibility:visible;mso-wrap-style:square;v-text-anchor:top" coordsize="6196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XUTxAAAAN4AAAAPAAAAZHJzL2Rvd25yZXYueG1sRE9NawIx&#10;EL0X+h/CFHqrWYVKdzXKIhW1p1Z76W3cTDeLm0lIUt3++0YQepvH+5z5crC9OFOInWMF41EBgrhx&#10;uuNWwedh/fQCIiZkjb1jUvBLEZaL+7s5Vtpd+IPO+9SKHMKxQgUmJV9JGRtDFuPIeeLMfbtgMWUY&#10;WqkDXnK47eWkKKbSYse5waCnlaHmtP+xCjbHr505vb713j9vN6Fe1Vwe3pV6fBjqGYhEQ/oX39xb&#10;neePy6KE6zv5Brn4AwAA//8DAFBLAQItABQABgAIAAAAIQDb4fbL7gAAAIUBAAATAAAAAAAAAAAA&#10;AAAAAAAAAABbQ29udGVudF9UeXBlc10ueG1sUEsBAi0AFAAGAAgAAAAhAFr0LFu/AAAAFQEAAAsA&#10;AAAAAAAAAAAAAAAAHwEAAF9yZWxzLy5yZWxzUEsBAi0AFAAGAAgAAAAhAPK5dRPEAAAA3gAAAA8A&#10;AAAAAAAAAAAAAAAABwIAAGRycy9kb3ducmV2LnhtbFBLBQYAAAAAAwADALcAAAD4AgAAAAA=&#10;" path="m,l6196331,e" filled="f" strokecolor="#00b0f0">
                <v:path arrowok="t" textboxrect="0,0,6196331,0"/>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C8136" w14:textId="32B1C412" w:rsidR="00E867BE" w:rsidRDefault="003967FC" w:rsidP="00EA6ED3">
    <w:pPr>
      <w:spacing w:after="0" w:line="259" w:lineRule="auto"/>
      <w:ind w:left="-994" w:right="11059" w:firstLine="0"/>
    </w:pPr>
    <w:r>
      <w:rPr>
        <w:noProof/>
      </w:rPr>
      <w:drawing>
        <wp:anchor distT="0" distB="0" distL="114300" distR="114300" simplePos="0" relativeHeight="251658243" behindDoc="0" locked="0" layoutInCell="1" allowOverlap="1" wp14:anchorId="027737AF" wp14:editId="1F8E814A">
          <wp:simplePos x="0" y="0"/>
          <wp:positionH relativeFrom="column">
            <wp:posOffset>5267325</wp:posOffset>
          </wp:positionH>
          <wp:positionV relativeFrom="paragraph">
            <wp:posOffset>151765</wp:posOffset>
          </wp:positionV>
          <wp:extent cx="971550" cy="871602"/>
          <wp:effectExtent l="0" t="0" r="0" b="5080"/>
          <wp:wrapSquare wrapText="bothSides"/>
          <wp:docPr id="1107464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71602"/>
                  </a:xfrm>
                  <a:prstGeom prst="rect">
                    <a:avLst/>
                  </a:prstGeom>
                  <a:noFill/>
                  <a:ln>
                    <a:noFill/>
                  </a:ln>
                </pic:spPr>
              </pic:pic>
            </a:graphicData>
          </a:graphic>
          <wp14:sizeRelH relativeFrom="page">
            <wp14:pctWidth>0</wp14:pctWidth>
          </wp14:sizeRelH>
          <wp14:sizeRelV relativeFrom="page">
            <wp14:pctHeight>0</wp14:pctHeight>
          </wp14:sizeRelV>
        </wp:anchor>
      </w:drawing>
    </w:r>
    <w:r w:rsidR="00387A84">
      <w:tab/>
    </w:r>
    <w:r w:rsidR="00387A84">
      <w:tab/>
    </w:r>
    <w:r w:rsidR="00387A84">
      <w:tab/>
    </w:r>
    <w:r w:rsidR="00387A84">
      <w:tab/>
    </w:r>
    <w:r w:rsidR="00387A84">
      <w:tab/>
    </w:r>
    <w:r w:rsidR="00387A8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8D6D" w14:textId="2FC5BD53" w:rsidR="00E867BE" w:rsidRDefault="009C2F54">
    <w:pPr>
      <w:spacing w:after="0" w:line="259" w:lineRule="auto"/>
      <w:ind w:left="-994" w:right="11059" w:firstLine="0"/>
      <w:jc w:val="left"/>
    </w:pPr>
    <w:r>
      <w:rPr>
        <w:noProof/>
      </w:rPr>
      <w:drawing>
        <wp:anchor distT="0" distB="0" distL="114300" distR="114300" simplePos="0" relativeHeight="251658242" behindDoc="0" locked="0" layoutInCell="1" allowOverlap="1" wp14:anchorId="4FFCEAD3" wp14:editId="28F56F87">
          <wp:simplePos x="0" y="0"/>
          <wp:positionH relativeFrom="column">
            <wp:posOffset>5331460</wp:posOffset>
          </wp:positionH>
          <wp:positionV relativeFrom="paragraph">
            <wp:posOffset>128270</wp:posOffset>
          </wp:positionV>
          <wp:extent cx="971550" cy="871602"/>
          <wp:effectExtent l="0" t="0" r="0" b="5080"/>
          <wp:wrapSquare wrapText="bothSides"/>
          <wp:docPr id="1613485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7160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59D2"/>
    <w:multiLevelType w:val="hybridMultilevel"/>
    <w:tmpl w:val="12AA854A"/>
    <w:lvl w:ilvl="0" w:tplc="08090001">
      <w:start w:val="1"/>
      <w:numFmt w:val="bullet"/>
      <w:lvlText w:val=""/>
      <w:lvlJc w:val="left"/>
      <w:rPr>
        <w:rFonts w:ascii="Symbol" w:hAnsi="Symbol" w:cs="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3052BC"/>
    <w:multiLevelType w:val="hybridMultilevel"/>
    <w:tmpl w:val="73D41136"/>
    <w:lvl w:ilvl="0" w:tplc="84180038">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3A8973A">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9E2580E">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548A194">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10FA44">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63E42A2">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7E22F18">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6AC31CE">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2EA821A">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93329E3"/>
    <w:multiLevelType w:val="hybridMultilevel"/>
    <w:tmpl w:val="4518F7D8"/>
    <w:lvl w:ilvl="0" w:tplc="A9165388">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C693B"/>
    <w:multiLevelType w:val="hybridMultilevel"/>
    <w:tmpl w:val="B724999A"/>
    <w:lvl w:ilvl="0" w:tplc="2BA8378C">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70884"/>
    <w:multiLevelType w:val="hybridMultilevel"/>
    <w:tmpl w:val="C6962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625DD2"/>
    <w:multiLevelType w:val="hybridMultilevel"/>
    <w:tmpl w:val="F7AC0662"/>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F86F64"/>
    <w:multiLevelType w:val="hybridMultilevel"/>
    <w:tmpl w:val="3008F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5547F5"/>
    <w:multiLevelType w:val="hybridMultilevel"/>
    <w:tmpl w:val="6ED8F4E6"/>
    <w:lvl w:ilvl="0" w:tplc="08090001">
      <w:start w:val="1"/>
      <w:numFmt w:val="bullet"/>
      <w:lvlText w:val=""/>
      <w:lvlJc w:val="left"/>
      <w:pPr>
        <w:ind w:left="1378" w:hanging="360"/>
      </w:pPr>
      <w:rPr>
        <w:rFonts w:ascii="Symbol" w:hAnsi="Symbol" w:hint="default"/>
      </w:rPr>
    </w:lvl>
    <w:lvl w:ilvl="1" w:tplc="08090003" w:tentative="1">
      <w:start w:val="1"/>
      <w:numFmt w:val="bullet"/>
      <w:lvlText w:val="o"/>
      <w:lvlJc w:val="left"/>
      <w:pPr>
        <w:ind w:left="2098" w:hanging="360"/>
      </w:pPr>
      <w:rPr>
        <w:rFonts w:ascii="Courier New" w:hAnsi="Courier New" w:cs="Courier New" w:hint="default"/>
      </w:rPr>
    </w:lvl>
    <w:lvl w:ilvl="2" w:tplc="08090005" w:tentative="1">
      <w:start w:val="1"/>
      <w:numFmt w:val="bullet"/>
      <w:lvlText w:val=""/>
      <w:lvlJc w:val="left"/>
      <w:pPr>
        <w:ind w:left="2818" w:hanging="360"/>
      </w:pPr>
      <w:rPr>
        <w:rFonts w:ascii="Wingdings" w:hAnsi="Wingdings" w:hint="default"/>
      </w:rPr>
    </w:lvl>
    <w:lvl w:ilvl="3" w:tplc="08090001" w:tentative="1">
      <w:start w:val="1"/>
      <w:numFmt w:val="bullet"/>
      <w:lvlText w:val=""/>
      <w:lvlJc w:val="left"/>
      <w:pPr>
        <w:ind w:left="3538" w:hanging="360"/>
      </w:pPr>
      <w:rPr>
        <w:rFonts w:ascii="Symbol" w:hAnsi="Symbol" w:hint="default"/>
      </w:rPr>
    </w:lvl>
    <w:lvl w:ilvl="4" w:tplc="08090003" w:tentative="1">
      <w:start w:val="1"/>
      <w:numFmt w:val="bullet"/>
      <w:lvlText w:val="o"/>
      <w:lvlJc w:val="left"/>
      <w:pPr>
        <w:ind w:left="4258" w:hanging="360"/>
      </w:pPr>
      <w:rPr>
        <w:rFonts w:ascii="Courier New" w:hAnsi="Courier New" w:cs="Courier New" w:hint="default"/>
      </w:rPr>
    </w:lvl>
    <w:lvl w:ilvl="5" w:tplc="08090005" w:tentative="1">
      <w:start w:val="1"/>
      <w:numFmt w:val="bullet"/>
      <w:lvlText w:val=""/>
      <w:lvlJc w:val="left"/>
      <w:pPr>
        <w:ind w:left="4978" w:hanging="360"/>
      </w:pPr>
      <w:rPr>
        <w:rFonts w:ascii="Wingdings" w:hAnsi="Wingdings" w:hint="default"/>
      </w:rPr>
    </w:lvl>
    <w:lvl w:ilvl="6" w:tplc="08090001" w:tentative="1">
      <w:start w:val="1"/>
      <w:numFmt w:val="bullet"/>
      <w:lvlText w:val=""/>
      <w:lvlJc w:val="left"/>
      <w:pPr>
        <w:ind w:left="5698" w:hanging="360"/>
      </w:pPr>
      <w:rPr>
        <w:rFonts w:ascii="Symbol" w:hAnsi="Symbol" w:hint="default"/>
      </w:rPr>
    </w:lvl>
    <w:lvl w:ilvl="7" w:tplc="08090003" w:tentative="1">
      <w:start w:val="1"/>
      <w:numFmt w:val="bullet"/>
      <w:lvlText w:val="o"/>
      <w:lvlJc w:val="left"/>
      <w:pPr>
        <w:ind w:left="6418" w:hanging="360"/>
      </w:pPr>
      <w:rPr>
        <w:rFonts w:ascii="Courier New" w:hAnsi="Courier New" w:cs="Courier New" w:hint="default"/>
      </w:rPr>
    </w:lvl>
    <w:lvl w:ilvl="8" w:tplc="08090005" w:tentative="1">
      <w:start w:val="1"/>
      <w:numFmt w:val="bullet"/>
      <w:lvlText w:val=""/>
      <w:lvlJc w:val="left"/>
      <w:pPr>
        <w:ind w:left="7138" w:hanging="360"/>
      </w:pPr>
      <w:rPr>
        <w:rFonts w:ascii="Wingdings" w:hAnsi="Wingdings" w:hint="default"/>
      </w:rPr>
    </w:lvl>
  </w:abstractNum>
  <w:abstractNum w:abstractNumId="8" w15:restartNumberingAfterBreak="0">
    <w:nsid w:val="1CE9508C"/>
    <w:multiLevelType w:val="hybridMultilevel"/>
    <w:tmpl w:val="8618A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D97586"/>
    <w:multiLevelType w:val="multilevel"/>
    <w:tmpl w:val="DB4A5BB6"/>
    <w:lvl w:ilvl="0">
      <w:start w:val="1"/>
      <w:numFmt w:val="bullet"/>
      <w:lvlText w:val=""/>
      <w:lvlJc w:val="left"/>
      <w:pPr>
        <w:tabs>
          <w:tab w:val="num" w:pos="960"/>
        </w:tabs>
        <w:ind w:left="960" w:hanging="360"/>
      </w:pPr>
      <w:rPr>
        <w:rFonts w:ascii="Symbol" w:hAnsi="Symbol" w:hint="default"/>
        <w:sz w:val="20"/>
      </w:rPr>
    </w:lvl>
    <w:lvl w:ilvl="1" w:tentative="1">
      <w:start w:val="1"/>
      <w:numFmt w:val="bullet"/>
      <w:lvlText w:val=""/>
      <w:lvlJc w:val="left"/>
      <w:pPr>
        <w:tabs>
          <w:tab w:val="num" w:pos="1680"/>
        </w:tabs>
        <w:ind w:left="1680" w:hanging="360"/>
      </w:pPr>
      <w:rPr>
        <w:rFonts w:ascii="Symbol" w:hAnsi="Symbol" w:hint="default"/>
        <w:sz w:val="20"/>
      </w:rPr>
    </w:lvl>
    <w:lvl w:ilvl="2" w:tentative="1">
      <w:start w:val="1"/>
      <w:numFmt w:val="bullet"/>
      <w:lvlText w:val=""/>
      <w:lvlJc w:val="left"/>
      <w:pPr>
        <w:tabs>
          <w:tab w:val="num" w:pos="2400"/>
        </w:tabs>
        <w:ind w:left="2400" w:hanging="360"/>
      </w:pPr>
      <w:rPr>
        <w:rFonts w:ascii="Symbol" w:hAnsi="Symbol" w:hint="default"/>
        <w:sz w:val="20"/>
      </w:rPr>
    </w:lvl>
    <w:lvl w:ilvl="3" w:tentative="1">
      <w:start w:val="1"/>
      <w:numFmt w:val="bullet"/>
      <w:lvlText w:val=""/>
      <w:lvlJc w:val="left"/>
      <w:pPr>
        <w:tabs>
          <w:tab w:val="num" w:pos="3120"/>
        </w:tabs>
        <w:ind w:left="3120" w:hanging="360"/>
      </w:pPr>
      <w:rPr>
        <w:rFonts w:ascii="Symbol" w:hAnsi="Symbol" w:hint="default"/>
        <w:sz w:val="20"/>
      </w:rPr>
    </w:lvl>
    <w:lvl w:ilvl="4" w:tentative="1">
      <w:start w:val="1"/>
      <w:numFmt w:val="bullet"/>
      <w:lvlText w:val=""/>
      <w:lvlJc w:val="left"/>
      <w:pPr>
        <w:tabs>
          <w:tab w:val="num" w:pos="3840"/>
        </w:tabs>
        <w:ind w:left="3840" w:hanging="360"/>
      </w:pPr>
      <w:rPr>
        <w:rFonts w:ascii="Symbol" w:hAnsi="Symbol" w:hint="default"/>
        <w:sz w:val="20"/>
      </w:rPr>
    </w:lvl>
    <w:lvl w:ilvl="5" w:tentative="1">
      <w:start w:val="1"/>
      <w:numFmt w:val="bullet"/>
      <w:lvlText w:val=""/>
      <w:lvlJc w:val="left"/>
      <w:pPr>
        <w:tabs>
          <w:tab w:val="num" w:pos="4560"/>
        </w:tabs>
        <w:ind w:left="4560" w:hanging="360"/>
      </w:pPr>
      <w:rPr>
        <w:rFonts w:ascii="Symbol" w:hAnsi="Symbol" w:hint="default"/>
        <w:sz w:val="20"/>
      </w:rPr>
    </w:lvl>
    <w:lvl w:ilvl="6" w:tentative="1">
      <w:start w:val="1"/>
      <w:numFmt w:val="bullet"/>
      <w:lvlText w:val=""/>
      <w:lvlJc w:val="left"/>
      <w:pPr>
        <w:tabs>
          <w:tab w:val="num" w:pos="5280"/>
        </w:tabs>
        <w:ind w:left="5280" w:hanging="360"/>
      </w:pPr>
      <w:rPr>
        <w:rFonts w:ascii="Symbol" w:hAnsi="Symbol" w:hint="default"/>
        <w:sz w:val="20"/>
      </w:rPr>
    </w:lvl>
    <w:lvl w:ilvl="7" w:tentative="1">
      <w:start w:val="1"/>
      <w:numFmt w:val="bullet"/>
      <w:lvlText w:val=""/>
      <w:lvlJc w:val="left"/>
      <w:pPr>
        <w:tabs>
          <w:tab w:val="num" w:pos="6000"/>
        </w:tabs>
        <w:ind w:left="6000" w:hanging="360"/>
      </w:pPr>
      <w:rPr>
        <w:rFonts w:ascii="Symbol" w:hAnsi="Symbol" w:hint="default"/>
        <w:sz w:val="20"/>
      </w:rPr>
    </w:lvl>
    <w:lvl w:ilvl="8" w:tentative="1">
      <w:start w:val="1"/>
      <w:numFmt w:val="bullet"/>
      <w:lvlText w:val=""/>
      <w:lvlJc w:val="left"/>
      <w:pPr>
        <w:tabs>
          <w:tab w:val="num" w:pos="6720"/>
        </w:tabs>
        <w:ind w:left="6720" w:hanging="360"/>
      </w:pPr>
      <w:rPr>
        <w:rFonts w:ascii="Symbol" w:hAnsi="Symbol" w:hint="default"/>
        <w:sz w:val="20"/>
      </w:rPr>
    </w:lvl>
  </w:abstractNum>
  <w:abstractNum w:abstractNumId="10" w15:restartNumberingAfterBreak="0">
    <w:nsid w:val="3BF67F3F"/>
    <w:multiLevelType w:val="hybridMultilevel"/>
    <w:tmpl w:val="BB7290BA"/>
    <w:lvl w:ilvl="0" w:tplc="08090001">
      <w:start w:val="1"/>
      <w:numFmt w:val="bullet"/>
      <w:lvlText w:val=""/>
      <w:lvlJc w:val="left"/>
      <w:pPr>
        <w:ind w:left="1378" w:hanging="360"/>
      </w:pPr>
      <w:rPr>
        <w:rFonts w:ascii="Symbol" w:hAnsi="Symbol" w:hint="default"/>
      </w:rPr>
    </w:lvl>
    <w:lvl w:ilvl="1" w:tplc="08090003" w:tentative="1">
      <w:start w:val="1"/>
      <w:numFmt w:val="bullet"/>
      <w:lvlText w:val="o"/>
      <w:lvlJc w:val="left"/>
      <w:pPr>
        <w:ind w:left="2098" w:hanging="360"/>
      </w:pPr>
      <w:rPr>
        <w:rFonts w:ascii="Courier New" w:hAnsi="Courier New" w:cs="Courier New" w:hint="default"/>
      </w:rPr>
    </w:lvl>
    <w:lvl w:ilvl="2" w:tplc="08090005" w:tentative="1">
      <w:start w:val="1"/>
      <w:numFmt w:val="bullet"/>
      <w:lvlText w:val=""/>
      <w:lvlJc w:val="left"/>
      <w:pPr>
        <w:ind w:left="2818" w:hanging="360"/>
      </w:pPr>
      <w:rPr>
        <w:rFonts w:ascii="Wingdings" w:hAnsi="Wingdings" w:hint="default"/>
      </w:rPr>
    </w:lvl>
    <w:lvl w:ilvl="3" w:tplc="08090001" w:tentative="1">
      <w:start w:val="1"/>
      <w:numFmt w:val="bullet"/>
      <w:lvlText w:val=""/>
      <w:lvlJc w:val="left"/>
      <w:pPr>
        <w:ind w:left="3538" w:hanging="360"/>
      </w:pPr>
      <w:rPr>
        <w:rFonts w:ascii="Symbol" w:hAnsi="Symbol" w:hint="default"/>
      </w:rPr>
    </w:lvl>
    <w:lvl w:ilvl="4" w:tplc="08090003" w:tentative="1">
      <w:start w:val="1"/>
      <w:numFmt w:val="bullet"/>
      <w:lvlText w:val="o"/>
      <w:lvlJc w:val="left"/>
      <w:pPr>
        <w:ind w:left="4258" w:hanging="360"/>
      </w:pPr>
      <w:rPr>
        <w:rFonts w:ascii="Courier New" w:hAnsi="Courier New" w:cs="Courier New" w:hint="default"/>
      </w:rPr>
    </w:lvl>
    <w:lvl w:ilvl="5" w:tplc="08090005" w:tentative="1">
      <w:start w:val="1"/>
      <w:numFmt w:val="bullet"/>
      <w:lvlText w:val=""/>
      <w:lvlJc w:val="left"/>
      <w:pPr>
        <w:ind w:left="4978" w:hanging="360"/>
      </w:pPr>
      <w:rPr>
        <w:rFonts w:ascii="Wingdings" w:hAnsi="Wingdings" w:hint="default"/>
      </w:rPr>
    </w:lvl>
    <w:lvl w:ilvl="6" w:tplc="08090001" w:tentative="1">
      <w:start w:val="1"/>
      <w:numFmt w:val="bullet"/>
      <w:lvlText w:val=""/>
      <w:lvlJc w:val="left"/>
      <w:pPr>
        <w:ind w:left="5698" w:hanging="360"/>
      </w:pPr>
      <w:rPr>
        <w:rFonts w:ascii="Symbol" w:hAnsi="Symbol" w:hint="default"/>
      </w:rPr>
    </w:lvl>
    <w:lvl w:ilvl="7" w:tplc="08090003" w:tentative="1">
      <w:start w:val="1"/>
      <w:numFmt w:val="bullet"/>
      <w:lvlText w:val="o"/>
      <w:lvlJc w:val="left"/>
      <w:pPr>
        <w:ind w:left="6418" w:hanging="360"/>
      </w:pPr>
      <w:rPr>
        <w:rFonts w:ascii="Courier New" w:hAnsi="Courier New" w:cs="Courier New" w:hint="default"/>
      </w:rPr>
    </w:lvl>
    <w:lvl w:ilvl="8" w:tplc="08090005" w:tentative="1">
      <w:start w:val="1"/>
      <w:numFmt w:val="bullet"/>
      <w:lvlText w:val=""/>
      <w:lvlJc w:val="left"/>
      <w:pPr>
        <w:ind w:left="7138" w:hanging="360"/>
      </w:pPr>
      <w:rPr>
        <w:rFonts w:ascii="Wingdings" w:hAnsi="Wingdings" w:hint="default"/>
      </w:rPr>
    </w:lvl>
  </w:abstractNum>
  <w:abstractNum w:abstractNumId="11" w15:restartNumberingAfterBreak="0">
    <w:nsid w:val="3D4A793A"/>
    <w:multiLevelType w:val="hybridMultilevel"/>
    <w:tmpl w:val="D186BCEE"/>
    <w:lvl w:ilvl="0" w:tplc="6D360EA4">
      <w:start w:val="1"/>
      <w:numFmt w:val="bullet"/>
      <w:lvlText w:val="•"/>
      <w:lvlJc w:val="left"/>
      <w:pPr>
        <w:ind w:left="705"/>
      </w:pPr>
      <w:rPr>
        <w:rFonts w:ascii="Arial" w:eastAsia="Arial" w:hAnsi="Arial" w:cs="Arial"/>
        <w:b w:val="0"/>
        <w:i w:val="0"/>
        <w:strike w:val="0"/>
        <w:dstrike w:val="0"/>
        <w:color w:val="2F2F31"/>
        <w:sz w:val="20"/>
        <w:szCs w:val="20"/>
        <w:u w:val="none" w:color="000000"/>
        <w:bdr w:val="none" w:sz="0" w:space="0" w:color="auto"/>
        <w:shd w:val="clear" w:color="auto" w:fill="auto"/>
        <w:vertAlign w:val="baseline"/>
      </w:rPr>
    </w:lvl>
    <w:lvl w:ilvl="1" w:tplc="F1340B3C">
      <w:start w:val="1"/>
      <w:numFmt w:val="bullet"/>
      <w:lvlText w:val="o"/>
      <w:lvlJc w:val="left"/>
      <w:pPr>
        <w:ind w:left="1440"/>
      </w:pPr>
      <w:rPr>
        <w:rFonts w:ascii="Segoe UI Symbol" w:eastAsia="Segoe UI Symbol" w:hAnsi="Segoe UI Symbol" w:cs="Segoe UI Symbol"/>
        <w:b w:val="0"/>
        <w:i w:val="0"/>
        <w:strike w:val="0"/>
        <w:dstrike w:val="0"/>
        <w:color w:val="2F2F31"/>
        <w:sz w:val="20"/>
        <w:szCs w:val="20"/>
        <w:u w:val="none" w:color="000000"/>
        <w:bdr w:val="none" w:sz="0" w:space="0" w:color="auto"/>
        <w:shd w:val="clear" w:color="auto" w:fill="auto"/>
        <w:vertAlign w:val="baseline"/>
      </w:rPr>
    </w:lvl>
    <w:lvl w:ilvl="2" w:tplc="4712EB84">
      <w:start w:val="1"/>
      <w:numFmt w:val="bullet"/>
      <w:lvlText w:val="▪"/>
      <w:lvlJc w:val="left"/>
      <w:pPr>
        <w:ind w:left="2160"/>
      </w:pPr>
      <w:rPr>
        <w:rFonts w:ascii="Segoe UI Symbol" w:eastAsia="Segoe UI Symbol" w:hAnsi="Segoe UI Symbol" w:cs="Segoe UI Symbol"/>
        <w:b w:val="0"/>
        <w:i w:val="0"/>
        <w:strike w:val="0"/>
        <w:dstrike w:val="0"/>
        <w:color w:val="2F2F31"/>
        <w:sz w:val="20"/>
        <w:szCs w:val="20"/>
        <w:u w:val="none" w:color="000000"/>
        <w:bdr w:val="none" w:sz="0" w:space="0" w:color="auto"/>
        <w:shd w:val="clear" w:color="auto" w:fill="auto"/>
        <w:vertAlign w:val="baseline"/>
      </w:rPr>
    </w:lvl>
    <w:lvl w:ilvl="3" w:tplc="C38A10B0">
      <w:start w:val="1"/>
      <w:numFmt w:val="bullet"/>
      <w:lvlText w:val="•"/>
      <w:lvlJc w:val="left"/>
      <w:pPr>
        <w:ind w:left="2880"/>
      </w:pPr>
      <w:rPr>
        <w:rFonts w:ascii="Arial" w:eastAsia="Arial" w:hAnsi="Arial" w:cs="Arial"/>
        <w:b w:val="0"/>
        <w:i w:val="0"/>
        <w:strike w:val="0"/>
        <w:dstrike w:val="0"/>
        <w:color w:val="2F2F31"/>
        <w:sz w:val="20"/>
        <w:szCs w:val="20"/>
        <w:u w:val="none" w:color="000000"/>
        <w:bdr w:val="none" w:sz="0" w:space="0" w:color="auto"/>
        <w:shd w:val="clear" w:color="auto" w:fill="auto"/>
        <w:vertAlign w:val="baseline"/>
      </w:rPr>
    </w:lvl>
    <w:lvl w:ilvl="4" w:tplc="7FAEAD76">
      <w:start w:val="1"/>
      <w:numFmt w:val="bullet"/>
      <w:lvlText w:val="o"/>
      <w:lvlJc w:val="left"/>
      <w:pPr>
        <w:ind w:left="3600"/>
      </w:pPr>
      <w:rPr>
        <w:rFonts w:ascii="Segoe UI Symbol" w:eastAsia="Segoe UI Symbol" w:hAnsi="Segoe UI Symbol" w:cs="Segoe UI Symbol"/>
        <w:b w:val="0"/>
        <w:i w:val="0"/>
        <w:strike w:val="0"/>
        <w:dstrike w:val="0"/>
        <w:color w:val="2F2F31"/>
        <w:sz w:val="20"/>
        <w:szCs w:val="20"/>
        <w:u w:val="none" w:color="000000"/>
        <w:bdr w:val="none" w:sz="0" w:space="0" w:color="auto"/>
        <w:shd w:val="clear" w:color="auto" w:fill="auto"/>
        <w:vertAlign w:val="baseline"/>
      </w:rPr>
    </w:lvl>
    <w:lvl w:ilvl="5" w:tplc="FBC442B6">
      <w:start w:val="1"/>
      <w:numFmt w:val="bullet"/>
      <w:lvlText w:val="▪"/>
      <w:lvlJc w:val="left"/>
      <w:pPr>
        <w:ind w:left="4320"/>
      </w:pPr>
      <w:rPr>
        <w:rFonts w:ascii="Segoe UI Symbol" w:eastAsia="Segoe UI Symbol" w:hAnsi="Segoe UI Symbol" w:cs="Segoe UI Symbol"/>
        <w:b w:val="0"/>
        <w:i w:val="0"/>
        <w:strike w:val="0"/>
        <w:dstrike w:val="0"/>
        <w:color w:val="2F2F31"/>
        <w:sz w:val="20"/>
        <w:szCs w:val="20"/>
        <w:u w:val="none" w:color="000000"/>
        <w:bdr w:val="none" w:sz="0" w:space="0" w:color="auto"/>
        <w:shd w:val="clear" w:color="auto" w:fill="auto"/>
        <w:vertAlign w:val="baseline"/>
      </w:rPr>
    </w:lvl>
    <w:lvl w:ilvl="6" w:tplc="8B0824AA">
      <w:start w:val="1"/>
      <w:numFmt w:val="bullet"/>
      <w:lvlText w:val="•"/>
      <w:lvlJc w:val="left"/>
      <w:pPr>
        <w:ind w:left="5040"/>
      </w:pPr>
      <w:rPr>
        <w:rFonts w:ascii="Arial" w:eastAsia="Arial" w:hAnsi="Arial" w:cs="Arial"/>
        <w:b w:val="0"/>
        <w:i w:val="0"/>
        <w:strike w:val="0"/>
        <w:dstrike w:val="0"/>
        <w:color w:val="2F2F31"/>
        <w:sz w:val="20"/>
        <w:szCs w:val="20"/>
        <w:u w:val="none" w:color="000000"/>
        <w:bdr w:val="none" w:sz="0" w:space="0" w:color="auto"/>
        <w:shd w:val="clear" w:color="auto" w:fill="auto"/>
        <w:vertAlign w:val="baseline"/>
      </w:rPr>
    </w:lvl>
    <w:lvl w:ilvl="7" w:tplc="0C7EAB96">
      <w:start w:val="1"/>
      <w:numFmt w:val="bullet"/>
      <w:lvlText w:val="o"/>
      <w:lvlJc w:val="left"/>
      <w:pPr>
        <w:ind w:left="5760"/>
      </w:pPr>
      <w:rPr>
        <w:rFonts w:ascii="Segoe UI Symbol" w:eastAsia="Segoe UI Symbol" w:hAnsi="Segoe UI Symbol" w:cs="Segoe UI Symbol"/>
        <w:b w:val="0"/>
        <w:i w:val="0"/>
        <w:strike w:val="0"/>
        <w:dstrike w:val="0"/>
        <w:color w:val="2F2F31"/>
        <w:sz w:val="20"/>
        <w:szCs w:val="20"/>
        <w:u w:val="none" w:color="000000"/>
        <w:bdr w:val="none" w:sz="0" w:space="0" w:color="auto"/>
        <w:shd w:val="clear" w:color="auto" w:fill="auto"/>
        <w:vertAlign w:val="baseline"/>
      </w:rPr>
    </w:lvl>
    <w:lvl w:ilvl="8" w:tplc="31E0B754">
      <w:start w:val="1"/>
      <w:numFmt w:val="bullet"/>
      <w:lvlText w:val="▪"/>
      <w:lvlJc w:val="left"/>
      <w:pPr>
        <w:ind w:left="6480"/>
      </w:pPr>
      <w:rPr>
        <w:rFonts w:ascii="Segoe UI Symbol" w:eastAsia="Segoe UI Symbol" w:hAnsi="Segoe UI Symbol" w:cs="Segoe UI Symbol"/>
        <w:b w:val="0"/>
        <w:i w:val="0"/>
        <w:strike w:val="0"/>
        <w:dstrike w:val="0"/>
        <w:color w:val="2F2F31"/>
        <w:sz w:val="20"/>
        <w:szCs w:val="20"/>
        <w:u w:val="none" w:color="000000"/>
        <w:bdr w:val="none" w:sz="0" w:space="0" w:color="auto"/>
        <w:shd w:val="clear" w:color="auto" w:fill="auto"/>
        <w:vertAlign w:val="baseline"/>
      </w:rPr>
    </w:lvl>
  </w:abstractNum>
  <w:abstractNum w:abstractNumId="12" w15:restartNumberingAfterBreak="0">
    <w:nsid w:val="3E865502"/>
    <w:multiLevelType w:val="hybridMultilevel"/>
    <w:tmpl w:val="BF82746C"/>
    <w:lvl w:ilvl="0" w:tplc="D4D6A5C0">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072F31"/>
    <w:multiLevelType w:val="hybridMultilevel"/>
    <w:tmpl w:val="41B4E388"/>
    <w:lvl w:ilvl="0" w:tplc="9106269E">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61668B"/>
    <w:multiLevelType w:val="hybridMultilevel"/>
    <w:tmpl w:val="7DD82D78"/>
    <w:lvl w:ilvl="0" w:tplc="D988C3BC">
      <w:start w:val="1"/>
      <w:numFmt w:val="bullet"/>
      <w:lvlText w:val="•"/>
      <w:lvlJc w:val="left"/>
      <w:pPr>
        <w:ind w:left="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03A8786">
      <w:start w:val="1"/>
      <w:numFmt w:val="bullet"/>
      <w:lvlText w:val="o"/>
      <w:lvlJc w:val="left"/>
      <w:pPr>
        <w:ind w:left="15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9A6EDA8">
      <w:start w:val="1"/>
      <w:numFmt w:val="bullet"/>
      <w:lvlText w:val="▪"/>
      <w:lvlJc w:val="left"/>
      <w:pPr>
        <w:ind w:left="2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AB84056">
      <w:start w:val="1"/>
      <w:numFmt w:val="bullet"/>
      <w:lvlText w:val="•"/>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072A2FE">
      <w:start w:val="1"/>
      <w:numFmt w:val="bullet"/>
      <w:lvlText w:val="o"/>
      <w:lvlJc w:val="left"/>
      <w:pPr>
        <w:ind w:left="36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9B2AEAE">
      <w:start w:val="1"/>
      <w:numFmt w:val="bullet"/>
      <w:lvlText w:val="▪"/>
      <w:lvlJc w:val="left"/>
      <w:pPr>
        <w:ind w:left="43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D98630E">
      <w:start w:val="1"/>
      <w:numFmt w:val="bullet"/>
      <w:lvlText w:val="•"/>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4FC1A7E">
      <w:start w:val="1"/>
      <w:numFmt w:val="bullet"/>
      <w:lvlText w:val="o"/>
      <w:lvlJc w:val="left"/>
      <w:pPr>
        <w:ind w:left="58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4584276">
      <w:start w:val="1"/>
      <w:numFmt w:val="bullet"/>
      <w:lvlText w:val="▪"/>
      <w:lvlJc w:val="left"/>
      <w:pPr>
        <w:ind w:left="6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DAD3C9C"/>
    <w:multiLevelType w:val="hybridMultilevel"/>
    <w:tmpl w:val="CC9AD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1D5FA0"/>
    <w:multiLevelType w:val="hybridMultilevel"/>
    <w:tmpl w:val="48C4D580"/>
    <w:lvl w:ilvl="0" w:tplc="21643A36">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6C2149"/>
    <w:multiLevelType w:val="hybridMultilevel"/>
    <w:tmpl w:val="30BE3B0A"/>
    <w:lvl w:ilvl="0" w:tplc="5B1CBCF4">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2186436">
      <w:start w:val="1"/>
      <w:numFmt w:val="bullet"/>
      <w:lvlText w:val="o"/>
      <w:lvlJc w:val="left"/>
      <w:pPr>
        <w:ind w:left="1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A660A22">
      <w:start w:val="1"/>
      <w:numFmt w:val="bullet"/>
      <w:lvlText w:val="▪"/>
      <w:lvlJc w:val="left"/>
      <w:pPr>
        <w:ind w:left="2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B34B70E">
      <w:start w:val="1"/>
      <w:numFmt w:val="bullet"/>
      <w:lvlText w:val="•"/>
      <w:lvlJc w:val="left"/>
      <w:pPr>
        <w:ind w:left="2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C62E28">
      <w:start w:val="1"/>
      <w:numFmt w:val="bullet"/>
      <w:lvlText w:val="o"/>
      <w:lvlJc w:val="left"/>
      <w:pPr>
        <w:ind w:left="3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2A2D57E">
      <w:start w:val="1"/>
      <w:numFmt w:val="bullet"/>
      <w:lvlText w:val="▪"/>
      <w:lvlJc w:val="left"/>
      <w:pPr>
        <w:ind w:left="4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8491EE">
      <w:start w:val="1"/>
      <w:numFmt w:val="bullet"/>
      <w:lvlText w:val="•"/>
      <w:lvlJc w:val="left"/>
      <w:pPr>
        <w:ind w:left="5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B6DAB8">
      <w:start w:val="1"/>
      <w:numFmt w:val="bullet"/>
      <w:lvlText w:val="o"/>
      <w:lvlJc w:val="left"/>
      <w:pPr>
        <w:ind w:left="5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4B0C4E8">
      <w:start w:val="1"/>
      <w:numFmt w:val="bullet"/>
      <w:lvlText w:val="▪"/>
      <w:lvlJc w:val="left"/>
      <w:pPr>
        <w:ind w:left="6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9CA701F"/>
    <w:multiLevelType w:val="hybridMultilevel"/>
    <w:tmpl w:val="ACEA2728"/>
    <w:lvl w:ilvl="0" w:tplc="783AE5DA">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E83F09"/>
    <w:multiLevelType w:val="hybridMultilevel"/>
    <w:tmpl w:val="FF668DA0"/>
    <w:lvl w:ilvl="0" w:tplc="B29CC0F0">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F6BABA">
      <w:start w:val="1"/>
      <w:numFmt w:val="bullet"/>
      <w:lvlText w:val="o"/>
      <w:lvlJc w:val="left"/>
      <w:pPr>
        <w:ind w:left="1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676D658">
      <w:start w:val="1"/>
      <w:numFmt w:val="bullet"/>
      <w:lvlText w:val="▪"/>
      <w:lvlJc w:val="left"/>
      <w:pPr>
        <w:ind w:left="2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B726AF0">
      <w:start w:val="1"/>
      <w:numFmt w:val="bullet"/>
      <w:lvlText w:val="•"/>
      <w:lvlJc w:val="left"/>
      <w:pPr>
        <w:ind w:left="2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D8E2BE">
      <w:start w:val="1"/>
      <w:numFmt w:val="bullet"/>
      <w:lvlText w:val="o"/>
      <w:lvlJc w:val="left"/>
      <w:pPr>
        <w:ind w:left="3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2869240">
      <w:start w:val="1"/>
      <w:numFmt w:val="bullet"/>
      <w:lvlText w:val="▪"/>
      <w:lvlJc w:val="left"/>
      <w:pPr>
        <w:ind w:left="4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7A0BF9E">
      <w:start w:val="1"/>
      <w:numFmt w:val="bullet"/>
      <w:lvlText w:val="•"/>
      <w:lvlJc w:val="left"/>
      <w:pPr>
        <w:ind w:left="5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FC435C">
      <w:start w:val="1"/>
      <w:numFmt w:val="bullet"/>
      <w:lvlText w:val="o"/>
      <w:lvlJc w:val="left"/>
      <w:pPr>
        <w:ind w:left="5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85A8242">
      <w:start w:val="1"/>
      <w:numFmt w:val="bullet"/>
      <w:lvlText w:val="▪"/>
      <w:lvlJc w:val="left"/>
      <w:pPr>
        <w:ind w:left="6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5BDC55A5"/>
    <w:multiLevelType w:val="hybridMultilevel"/>
    <w:tmpl w:val="784A5190"/>
    <w:lvl w:ilvl="0" w:tplc="8F2614EC">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2615A8"/>
    <w:multiLevelType w:val="hybridMultilevel"/>
    <w:tmpl w:val="96885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A8137F"/>
    <w:multiLevelType w:val="hybridMultilevel"/>
    <w:tmpl w:val="52285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8E1600"/>
    <w:multiLevelType w:val="hybridMultilevel"/>
    <w:tmpl w:val="7046A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3C23B9"/>
    <w:multiLevelType w:val="multilevel"/>
    <w:tmpl w:val="53DEE1A8"/>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340"/>
        </w:tabs>
        <w:ind w:left="2340" w:hanging="360"/>
      </w:pPr>
      <w:rPr>
        <w:rFonts w:ascii="Symbol" w:hAnsi="Symbol" w:hint="default"/>
        <w:sz w:val="20"/>
      </w:rPr>
    </w:lvl>
    <w:lvl w:ilvl="3" w:tentative="1">
      <w:start w:val="1"/>
      <w:numFmt w:val="bullet"/>
      <w:lvlText w:val=""/>
      <w:lvlJc w:val="left"/>
      <w:pPr>
        <w:tabs>
          <w:tab w:val="num" w:pos="3060"/>
        </w:tabs>
        <w:ind w:left="3060" w:hanging="360"/>
      </w:pPr>
      <w:rPr>
        <w:rFonts w:ascii="Symbol" w:hAnsi="Symbol" w:hint="default"/>
        <w:sz w:val="20"/>
      </w:rPr>
    </w:lvl>
    <w:lvl w:ilvl="4" w:tentative="1">
      <w:start w:val="1"/>
      <w:numFmt w:val="bullet"/>
      <w:lvlText w:val=""/>
      <w:lvlJc w:val="left"/>
      <w:pPr>
        <w:tabs>
          <w:tab w:val="num" w:pos="3780"/>
        </w:tabs>
        <w:ind w:left="3780" w:hanging="360"/>
      </w:pPr>
      <w:rPr>
        <w:rFonts w:ascii="Symbol" w:hAnsi="Symbol" w:hint="default"/>
        <w:sz w:val="20"/>
      </w:rPr>
    </w:lvl>
    <w:lvl w:ilvl="5" w:tentative="1">
      <w:start w:val="1"/>
      <w:numFmt w:val="bullet"/>
      <w:lvlText w:val=""/>
      <w:lvlJc w:val="left"/>
      <w:pPr>
        <w:tabs>
          <w:tab w:val="num" w:pos="4500"/>
        </w:tabs>
        <w:ind w:left="4500" w:hanging="360"/>
      </w:pPr>
      <w:rPr>
        <w:rFonts w:ascii="Symbol" w:hAnsi="Symbol" w:hint="default"/>
        <w:sz w:val="20"/>
      </w:rPr>
    </w:lvl>
    <w:lvl w:ilvl="6" w:tentative="1">
      <w:start w:val="1"/>
      <w:numFmt w:val="bullet"/>
      <w:lvlText w:val=""/>
      <w:lvlJc w:val="left"/>
      <w:pPr>
        <w:tabs>
          <w:tab w:val="num" w:pos="5220"/>
        </w:tabs>
        <w:ind w:left="5220" w:hanging="360"/>
      </w:pPr>
      <w:rPr>
        <w:rFonts w:ascii="Symbol" w:hAnsi="Symbol" w:hint="default"/>
        <w:sz w:val="20"/>
      </w:rPr>
    </w:lvl>
    <w:lvl w:ilvl="7" w:tentative="1">
      <w:start w:val="1"/>
      <w:numFmt w:val="bullet"/>
      <w:lvlText w:val=""/>
      <w:lvlJc w:val="left"/>
      <w:pPr>
        <w:tabs>
          <w:tab w:val="num" w:pos="5940"/>
        </w:tabs>
        <w:ind w:left="5940" w:hanging="360"/>
      </w:pPr>
      <w:rPr>
        <w:rFonts w:ascii="Symbol" w:hAnsi="Symbol" w:hint="default"/>
        <w:sz w:val="20"/>
      </w:rPr>
    </w:lvl>
    <w:lvl w:ilvl="8" w:tentative="1">
      <w:start w:val="1"/>
      <w:numFmt w:val="bullet"/>
      <w:lvlText w:val=""/>
      <w:lvlJc w:val="left"/>
      <w:pPr>
        <w:tabs>
          <w:tab w:val="num" w:pos="6660"/>
        </w:tabs>
        <w:ind w:left="6660" w:hanging="360"/>
      </w:pPr>
      <w:rPr>
        <w:rFonts w:ascii="Symbol" w:hAnsi="Symbol" w:hint="default"/>
        <w:sz w:val="20"/>
      </w:rPr>
    </w:lvl>
  </w:abstractNum>
  <w:abstractNum w:abstractNumId="25" w15:restartNumberingAfterBreak="0">
    <w:nsid w:val="6E8F43A0"/>
    <w:multiLevelType w:val="hybridMultilevel"/>
    <w:tmpl w:val="4D9CF268"/>
    <w:lvl w:ilvl="0" w:tplc="0CCC2B40">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672191"/>
    <w:multiLevelType w:val="hybridMultilevel"/>
    <w:tmpl w:val="F5FC8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5200470">
    <w:abstractNumId w:val="11"/>
  </w:num>
  <w:num w:numId="2" w16cid:durableId="464927399">
    <w:abstractNumId w:val="14"/>
  </w:num>
  <w:num w:numId="3" w16cid:durableId="1120342719">
    <w:abstractNumId w:val="1"/>
  </w:num>
  <w:num w:numId="4" w16cid:durableId="1789741467">
    <w:abstractNumId w:val="17"/>
  </w:num>
  <w:num w:numId="5" w16cid:durableId="770590548">
    <w:abstractNumId w:val="19"/>
  </w:num>
  <w:num w:numId="6" w16cid:durableId="479813213">
    <w:abstractNumId w:val="22"/>
  </w:num>
  <w:num w:numId="7" w16cid:durableId="1387797595">
    <w:abstractNumId w:val="15"/>
  </w:num>
  <w:num w:numId="8" w16cid:durableId="1648170086">
    <w:abstractNumId w:val="23"/>
  </w:num>
  <w:num w:numId="9" w16cid:durableId="914555511">
    <w:abstractNumId w:val="21"/>
  </w:num>
  <w:num w:numId="10" w16cid:durableId="1919364193">
    <w:abstractNumId w:val="0"/>
  </w:num>
  <w:num w:numId="11" w16cid:durableId="323048255">
    <w:abstractNumId w:val="4"/>
  </w:num>
  <w:num w:numId="12" w16cid:durableId="1749571516">
    <w:abstractNumId w:val="6"/>
  </w:num>
  <w:num w:numId="13" w16cid:durableId="655499053">
    <w:abstractNumId w:val="7"/>
  </w:num>
  <w:num w:numId="14" w16cid:durableId="1963069684">
    <w:abstractNumId w:val="10"/>
  </w:num>
  <w:num w:numId="15" w16cid:durableId="2137944121">
    <w:abstractNumId w:val="12"/>
  </w:num>
  <w:num w:numId="16" w16cid:durableId="283194487">
    <w:abstractNumId w:val="13"/>
  </w:num>
  <w:num w:numId="17" w16cid:durableId="1962488870">
    <w:abstractNumId w:val="20"/>
  </w:num>
  <w:num w:numId="18" w16cid:durableId="855461121">
    <w:abstractNumId w:val="2"/>
  </w:num>
  <w:num w:numId="19" w16cid:durableId="511333125">
    <w:abstractNumId w:val="25"/>
  </w:num>
  <w:num w:numId="20" w16cid:durableId="435947704">
    <w:abstractNumId w:val="16"/>
  </w:num>
  <w:num w:numId="21" w16cid:durableId="1302541060">
    <w:abstractNumId w:val="3"/>
  </w:num>
  <w:num w:numId="22" w16cid:durableId="1330600427">
    <w:abstractNumId w:val="18"/>
  </w:num>
  <w:num w:numId="23" w16cid:durableId="2116754393">
    <w:abstractNumId w:val="5"/>
  </w:num>
  <w:num w:numId="24" w16cid:durableId="1527055745">
    <w:abstractNumId w:val="9"/>
  </w:num>
  <w:num w:numId="25" w16cid:durableId="246427223">
    <w:abstractNumId w:val="24"/>
  </w:num>
  <w:num w:numId="26" w16cid:durableId="1587954455">
    <w:abstractNumId w:val="26"/>
  </w:num>
  <w:num w:numId="27" w16cid:durableId="19927120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DnP6phn4qXReaEwx2uGSzvvA4LNhTcNi42GfrZf0JySq3xXZHE1ieWRmItqeZxF9TJCcAqW91CUMEYshMR2r3A==" w:salt="9F1IiuoIftuE7/3Qn79vtQ=="/>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7BE"/>
    <w:rsid w:val="00023BBC"/>
    <w:rsid w:val="0003465C"/>
    <w:rsid w:val="00065376"/>
    <w:rsid w:val="000D217A"/>
    <w:rsid w:val="000D66C3"/>
    <w:rsid w:val="000E3640"/>
    <w:rsid w:val="000E54B3"/>
    <w:rsid w:val="00157A24"/>
    <w:rsid w:val="001B1A51"/>
    <w:rsid w:val="001C6B56"/>
    <w:rsid w:val="001F4C30"/>
    <w:rsid w:val="00220108"/>
    <w:rsid w:val="00231730"/>
    <w:rsid w:val="00254968"/>
    <w:rsid w:val="002825C7"/>
    <w:rsid w:val="002E186F"/>
    <w:rsid w:val="002E7517"/>
    <w:rsid w:val="002F0A71"/>
    <w:rsid w:val="003207EA"/>
    <w:rsid w:val="00324A3A"/>
    <w:rsid w:val="00330D42"/>
    <w:rsid w:val="00346A62"/>
    <w:rsid w:val="00350FC5"/>
    <w:rsid w:val="003517F8"/>
    <w:rsid w:val="00360F68"/>
    <w:rsid w:val="00372C97"/>
    <w:rsid w:val="003738FC"/>
    <w:rsid w:val="00384354"/>
    <w:rsid w:val="00387A84"/>
    <w:rsid w:val="00393C35"/>
    <w:rsid w:val="003967FC"/>
    <w:rsid w:val="003C29A0"/>
    <w:rsid w:val="003C387F"/>
    <w:rsid w:val="003D6EA2"/>
    <w:rsid w:val="00406213"/>
    <w:rsid w:val="00426FF4"/>
    <w:rsid w:val="00443BD0"/>
    <w:rsid w:val="004552C5"/>
    <w:rsid w:val="00462FEA"/>
    <w:rsid w:val="00494ECD"/>
    <w:rsid w:val="004A425F"/>
    <w:rsid w:val="004A698C"/>
    <w:rsid w:val="004B3C0F"/>
    <w:rsid w:val="004E317E"/>
    <w:rsid w:val="00507ADD"/>
    <w:rsid w:val="005542F3"/>
    <w:rsid w:val="005867AF"/>
    <w:rsid w:val="0059732E"/>
    <w:rsid w:val="00621FE6"/>
    <w:rsid w:val="006249F2"/>
    <w:rsid w:val="006425A6"/>
    <w:rsid w:val="00664EF2"/>
    <w:rsid w:val="00692994"/>
    <w:rsid w:val="006C4B30"/>
    <w:rsid w:val="006D3BB3"/>
    <w:rsid w:val="006E445C"/>
    <w:rsid w:val="006E4EED"/>
    <w:rsid w:val="0073312B"/>
    <w:rsid w:val="0073630C"/>
    <w:rsid w:val="00766065"/>
    <w:rsid w:val="00792C82"/>
    <w:rsid w:val="007B0726"/>
    <w:rsid w:val="007D0FB4"/>
    <w:rsid w:val="007F66C9"/>
    <w:rsid w:val="008027DF"/>
    <w:rsid w:val="00817A8D"/>
    <w:rsid w:val="00823CEC"/>
    <w:rsid w:val="008334CC"/>
    <w:rsid w:val="00860E86"/>
    <w:rsid w:val="00866A90"/>
    <w:rsid w:val="00870D0B"/>
    <w:rsid w:val="008A4FD7"/>
    <w:rsid w:val="008B6651"/>
    <w:rsid w:val="00906B5F"/>
    <w:rsid w:val="0094476F"/>
    <w:rsid w:val="00957BDF"/>
    <w:rsid w:val="00961B4C"/>
    <w:rsid w:val="00961FBB"/>
    <w:rsid w:val="009C2F54"/>
    <w:rsid w:val="00A07845"/>
    <w:rsid w:val="00A12343"/>
    <w:rsid w:val="00A15273"/>
    <w:rsid w:val="00A376BB"/>
    <w:rsid w:val="00A465BD"/>
    <w:rsid w:val="00A56E35"/>
    <w:rsid w:val="00A62F73"/>
    <w:rsid w:val="00AC2ED5"/>
    <w:rsid w:val="00AF1DD9"/>
    <w:rsid w:val="00AF32B8"/>
    <w:rsid w:val="00AF7774"/>
    <w:rsid w:val="00B0352D"/>
    <w:rsid w:val="00B14481"/>
    <w:rsid w:val="00B41F40"/>
    <w:rsid w:val="00B504AB"/>
    <w:rsid w:val="00B5691A"/>
    <w:rsid w:val="00BB5278"/>
    <w:rsid w:val="00BC0336"/>
    <w:rsid w:val="00BC4787"/>
    <w:rsid w:val="00BC7B26"/>
    <w:rsid w:val="00BD217D"/>
    <w:rsid w:val="00BD52BF"/>
    <w:rsid w:val="00C06FA7"/>
    <w:rsid w:val="00C214F1"/>
    <w:rsid w:val="00C309D1"/>
    <w:rsid w:val="00C7468D"/>
    <w:rsid w:val="00CB0402"/>
    <w:rsid w:val="00CB70EC"/>
    <w:rsid w:val="00CC422F"/>
    <w:rsid w:val="00CD3442"/>
    <w:rsid w:val="00CE59DD"/>
    <w:rsid w:val="00CE6A53"/>
    <w:rsid w:val="00CF283A"/>
    <w:rsid w:val="00D073D0"/>
    <w:rsid w:val="00D23A24"/>
    <w:rsid w:val="00D44735"/>
    <w:rsid w:val="00D51047"/>
    <w:rsid w:val="00D778B1"/>
    <w:rsid w:val="00D81757"/>
    <w:rsid w:val="00DE303B"/>
    <w:rsid w:val="00DF78B7"/>
    <w:rsid w:val="00E02C65"/>
    <w:rsid w:val="00E219EC"/>
    <w:rsid w:val="00E41F3B"/>
    <w:rsid w:val="00E53D8C"/>
    <w:rsid w:val="00E60187"/>
    <w:rsid w:val="00E67DFC"/>
    <w:rsid w:val="00E70B75"/>
    <w:rsid w:val="00E81A76"/>
    <w:rsid w:val="00E8394B"/>
    <w:rsid w:val="00E86459"/>
    <w:rsid w:val="00E867BE"/>
    <w:rsid w:val="00E87D1A"/>
    <w:rsid w:val="00EA6ED3"/>
    <w:rsid w:val="00EB00E4"/>
    <w:rsid w:val="00ED172F"/>
    <w:rsid w:val="00ED7C75"/>
    <w:rsid w:val="00EE2D2C"/>
    <w:rsid w:val="00EE7BF5"/>
    <w:rsid w:val="00F14E12"/>
    <w:rsid w:val="00F24AA3"/>
    <w:rsid w:val="00F51AC2"/>
    <w:rsid w:val="00F757F5"/>
    <w:rsid w:val="00F9705E"/>
    <w:rsid w:val="00FB15F3"/>
    <w:rsid w:val="00FB7A91"/>
    <w:rsid w:val="00FF1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C705C"/>
  <w15:docId w15:val="{D07D4A1A-BAC3-4F2C-9AC6-B673C6387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8" w:hanging="10"/>
      <w:jc w:val="both"/>
    </w:pPr>
    <w:rPr>
      <w:rFonts w:ascii="Arial" w:eastAsia="Arial" w:hAnsi="Arial" w:cs="Arial"/>
      <w:color w:val="000000"/>
      <w:sz w:val="20"/>
    </w:rPr>
  </w:style>
  <w:style w:type="paragraph" w:styleId="Heading1">
    <w:name w:val="heading 1"/>
    <w:next w:val="Normal"/>
    <w:link w:val="Heading1Char"/>
    <w:uiPriority w:val="9"/>
    <w:unhideWhenUsed/>
    <w:qFormat/>
    <w:pPr>
      <w:keepNext/>
      <w:keepLines/>
      <w:spacing w:after="78"/>
      <w:ind w:left="668" w:hanging="10"/>
      <w:outlineLvl w:val="0"/>
    </w:pPr>
    <w:rPr>
      <w:rFonts w:ascii="Arial" w:eastAsia="Arial" w:hAnsi="Arial" w:cs="Arial"/>
      <w:b/>
      <w:color w:val="00B0F0"/>
      <w:sz w:val="24"/>
    </w:rPr>
  </w:style>
  <w:style w:type="paragraph" w:styleId="Heading2">
    <w:name w:val="heading 2"/>
    <w:next w:val="Normal"/>
    <w:link w:val="Heading2Char"/>
    <w:uiPriority w:val="9"/>
    <w:unhideWhenUsed/>
    <w:qFormat/>
    <w:pPr>
      <w:keepNext/>
      <w:keepLines/>
      <w:spacing w:after="78"/>
      <w:ind w:left="668" w:hanging="10"/>
      <w:outlineLvl w:val="1"/>
    </w:pPr>
    <w:rPr>
      <w:rFonts w:ascii="Arial" w:eastAsia="Arial" w:hAnsi="Arial" w:cs="Arial"/>
      <w:b/>
      <w:color w:val="00B0F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B0F0"/>
      <w:sz w:val="24"/>
    </w:rPr>
  </w:style>
  <w:style w:type="character" w:customStyle="1" w:styleId="Heading1Char">
    <w:name w:val="Heading 1 Char"/>
    <w:link w:val="Heading1"/>
    <w:uiPriority w:val="9"/>
    <w:rPr>
      <w:rFonts w:ascii="Arial" w:eastAsia="Arial" w:hAnsi="Arial" w:cs="Arial"/>
      <w:b/>
      <w:color w:val="00B0F0"/>
      <w:sz w:val="24"/>
    </w:rPr>
  </w:style>
  <w:style w:type="paragraph" w:styleId="TOC1">
    <w:name w:val="toc 1"/>
    <w:hidden/>
    <w:uiPriority w:val="39"/>
    <w:pPr>
      <w:spacing w:after="100" w:line="265" w:lineRule="auto"/>
      <w:ind w:left="683" w:right="561" w:hanging="10"/>
    </w:pPr>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E59DD"/>
    <w:pPr>
      <w:ind w:left="720"/>
      <w:contextualSpacing/>
    </w:pPr>
  </w:style>
  <w:style w:type="character" w:styleId="Hyperlink">
    <w:name w:val="Hyperlink"/>
    <w:basedOn w:val="DefaultParagraphFont"/>
    <w:uiPriority w:val="99"/>
    <w:unhideWhenUsed/>
    <w:rsid w:val="0073630C"/>
    <w:rPr>
      <w:color w:val="0563C1" w:themeColor="hyperlink"/>
      <w:u w:val="single"/>
    </w:rPr>
  </w:style>
  <w:style w:type="paragraph" w:styleId="Revision">
    <w:name w:val="Revision"/>
    <w:hidden/>
    <w:uiPriority w:val="99"/>
    <w:semiHidden/>
    <w:rsid w:val="006425A6"/>
    <w:pPr>
      <w:spacing w:after="0" w:line="240" w:lineRule="auto"/>
    </w:pPr>
    <w:rPr>
      <w:rFonts w:ascii="Arial" w:eastAsia="Arial" w:hAnsi="Arial" w:cs="Arial"/>
      <w:color w:val="000000"/>
      <w:sz w:val="20"/>
    </w:rPr>
  </w:style>
  <w:style w:type="character" w:styleId="CommentReference">
    <w:name w:val="annotation reference"/>
    <w:basedOn w:val="DefaultParagraphFont"/>
    <w:uiPriority w:val="99"/>
    <w:semiHidden/>
    <w:unhideWhenUsed/>
    <w:rsid w:val="006425A6"/>
    <w:rPr>
      <w:sz w:val="16"/>
      <w:szCs w:val="16"/>
    </w:rPr>
  </w:style>
  <w:style w:type="paragraph" w:styleId="CommentText">
    <w:name w:val="annotation text"/>
    <w:basedOn w:val="Normal"/>
    <w:link w:val="CommentTextChar"/>
    <w:uiPriority w:val="99"/>
    <w:semiHidden/>
    <w:unhideWhenUsed/>
    <w:rsid w:val="006425A6"/>
    <w:pPr>
      <w:spacing w:after="0" w:line="240" w:lineRule="auto"/>
      <w:ind w:left="0" w:right="0" w:firstLine="0"/>
      <w:jc w:val="left"/>
    </w:pPr>
    <w:rPr>
      <w:rFonts w:ascii="Roboto Light" w:eastAsiaTheme="minorEastAsia" w:hAnsi="Roboto Light" w:cstheme="minorBidi"/>
      <w:color w:val="2F2F31"/>
      <w:szCs w:val="20"/>
      <w:lang w:eastAsia="en-US"/>
    </w:rPr>
  </w:style>
  <w:style w:type="character" w:customStyle="1" w:styleId="CommentTextChar">
    <w:name w:val="Comment Text Char"/>
    <w:basedOn w:val="DefaultParagraphFont"/>
    <w:link w:val="CommentText"/>
    <w:uiPriority w:val="99"/>
    <w:semiHidden/>
    <w:rsid w:val="006425A6"/>
    <w:rPr>
      <w:rFonts w:ascii="Roboto Light" w:hAnsi="Roboto Light"/>
      <w:color w:val="2F2F31"/>
      <w:sz w:val="20"/>
      <w:szCs w:val="20"/>
      <w:lang w:eastAsia="en-US"/>
    </w:rPr>
  </w:style>
  <w:style w:type="paragraph" w:styleId="BalloonText">
    <w:name w:val="Balloon Text"/>
    <w:basedOn w:val="Normal"/>
    <w:link w:val="BalloonTextChar"/>
    <w:uiPriority w:val="99"/>
    <w:semiHidden/>
    <w:unhideWhenUsed/>
    <w:rsid w:val="006425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5A6"/>
    <w:rPr>
      <w:rFonts w:ascii="Segoe UI" w:eastAsia="Arial" w:hAnsi="Segoe UI" w:cs="Segoe UI"/>
      <w:color w:val="000000"/>
      <w:sz w:val="18"/>
      <w:szCs w:val="18"/>
    </w:rPr>
  </w:style>
  <w:style w:type="paragraph" w:styleId="NoSpacing">
    <w:name w:val="No Spacing"/>
    <w:link w:val="NoSpacingChar"/>
    <w:uiPriority w:val="1"/>
    <w:qFormat/>
    <w:rsid w:val="00B41F40"/>
    <w:pPr>
      <w:spacing w:after="0" w:line="240" w:lineRule="auto"/>
    </w:pPr>
    <w:rPr>
      <w:lang w:val="en-US" w:eastAsia="en-US"/>
    </w:rPr>
  </w:style>
  <w:style w:type="character" w:customStyle="1" w:styleId="NoSpacingChar">
    <w:name w:val="No Spacing Char"/>
    <w:basedOn w:val="DefaultParagraphFont"/>
    <w:link w:val="NoSpacing"/>
    <w:uiPriority w:val="1"/>
    <w:rsid w:val="00B41F40"/>
    <w:rPr>
      <w:lang w:val="en-US" w:eastAsia="en-US"/>
    </w:rPr>
  </w:style>
  <w:style w:type="paragraph" w:styleId="NormalWeb">
    <w:name w:val="Normal (Web)"/>
    <w:basedOn w:val="Normal"/>
    <w:uiPriority w:val="99"/>
    <w:semiHidden/>
    <w:unhideWhenUsed/>
    <w:rsid w:val="00B41F40"/>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styleId="Footer">
    <w:name w:val="footer"/>
    <w:basedOn w:val="Normal"/>
    <w:link w:val="FooterChar"/>
    <w:uiPriority w:val="99"/>
    <w:semiHidden/>
    <w:unhideWhenUsed/>
    <w:rsid w:val="009C2F5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C2F54"/>
    <w:rPr>
      <w:rFonts w:ascii="Arial" w:eastAsia="Arial" w:hAnsi="Arial" w:cs="Arial"/>
      <w:color w:val="000000"/>
      <w:sz w:val="20"/>
    </w:rPr>
  </w:style>
  <w:style w:type="paragraph" w:customStyle="1" w:styleId="Default">
    <w:name w:val="Default"/>
    <w:rsid w:val="00621FE6"/>
    <w:pPr>
      <w:autoSpaceDE w:val="0"/>
      <w:autoSpaceDN w:val="0"/>
      <w:adjustRightInd w:val="0"/>
      <w:spacing w:after="0" w:line="240" w:lineRule="auto"/>
    </w:pPr>
    <w:rPr>
      <w:rFonts w:ascii="Arial" w:eastAsiaTheme="minorHAnsi" w:hAnsi="Arial" w:cs="Arial"/>
      <w:color w:val="000000"/>
      <w:sz w:val="24"/>
      <w:szCs w:val="24"/>
      <w:lang w:eastAsia="en-US"/>
    </w:rPr>
  </w:style>
  <w:style w:type="paragraph" w:styleId="Header">
    <w:name w:val="header"/>
    <w:basedOn w:val="Normal"/>
    <w:link w:val="HeaderChar"/>
    <w:uiPriority w:val="99"/>
    <w:semiHidden/>
    <w:unhideWhenUsed/>
    <w:rsid w:val="00860E8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60E86"/>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363443">
      <w:bodyDiv w:val="1"/>
      <w:marLeft w:val="0"/>
      <w:marRight w:val="0"/>
      <w:marTop w:val="0"/>
      <w:marBottom w:val="0"/>
      <w:divBdr>
        <w:top w:val="none" w:sz="0" w:space="0" w:color="auto"/>
        <w:left w:val="none" w:sz="0" w:space="0" w:color="auto"/>
        <w:bottom w:val="none" w:sz="0" w:space="0" w:color="auto"/>
        <w:right w:val="none" w:sz="0" w:space="0" w:color="auto"/>
      </w:divBdr>
    </w:div>
    <w:div w:id="768475916">
      <w:bodyDiv w:val="1"/>
      <w:marLeft w:val="0"/>
      <w:marRight w:val="0"/>
      <w:marTop w:val="0"/>
      <w:marBottom w:val="0"/>
      <w:divBdr>
        <w:top w:val="none" w:sz="0" w:space="0" w:color="auto"/>
        <w:left w:val="none" w:sz="0" w:space="0" w:color="auto"/>
        <w:bottom w:val="none" w:sz="0" w:space="0" w:color="auto"/>
        <w:right w:val="none" w:sz="0" w:space="0" w:color="auto"/>
      </w:divBdr>
    </w:div>
    <w:div w:id="18326722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ustomerfeedback@ukas.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c3fca39-4fb6-4990-894c-a9060de23699" xsi:nil="true"/>
    <lcf76f155ced4ddcb4097134ff3c332f xmlns="d4d0af04-a06e-42db-b84d-d41618992323">
      <Terms xmlns="http://schemas.microsoft.com/office/infopath/2007/PartnerControls"/>
    </lcf76f155ced4ddcb4097134ff3c332f>
    <_dlc_DocId xmlns="ac3fca39-4fb6-4990-894c-a9060de23699">SAQ7A2HH5R4Y-1086513984-45276</_dlc_DocId>
    <_dlc_DocIdUrl xmlns="ac3fca39-4fb6-4990-894c-a9060de23699">
      <Url>https://environmentalscientifics.sharepoint.com/sites/UKTC-Documents/_layouts/15/DocIdRedir.aspx?ID=SAQ7A2HH5R4Y-1086513984-45276</Url>
      <Description>SAQ7A2HH5R4Y-1086513984-45276</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7A4B7150B68AE44A7ED0CF16EFC650A" ma:contentTypeVersion="15" ma:contentTypeDescription="Create a new document." ma:contentTypeScope="" ma:versionID="9f27bc84adcc4b92605cd88a19cbd877">
  <xsd:schema xmlns:xsd="http://www.w3.org/2001/XMLSchema" xmlns:xs="http://www.w3.org/2001/XMLSchema" xmlns:p="http://schemas.microsoft.com/office/2006/metadata/properties" xmlns:ns2="ac3fca39-4fb6-4990-894c-a9060de23699" xmlns:ns3="d4d0af04-a06e-42db-b84d-d41618992323" targetNamespace="http://schemas.microsoft.com/office/2006/metadata/properties" ma:root="true" ma:fieldsID="21f9e1e09e9995b9eebc44fb64dc39b6" ns2:_="" ns3:_="">
    <xsd:import namespace="ac3fca39-4fb6-4990-894c-a9060de23699"/>
    <xsd:import namespace="d4d0af04-a06e-42db-b84d-d416189923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3fca39-4fb6-4990-894c-a9060de2369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eea3f3eb-927f-4039-b9f6-bf1173761b9e}" ma:internalName="TaxCatchAll" ma:showField="CatchAllData" ma:web="ac3fca39-4fb6-4990-894c-a9060de236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d0af04-a06e-42db-b84d-d4161899232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bab4e7e-346c-47a3-a85f-61a032d1c7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80C14C-F122-4E5D-8E5C-72366F5EA43D}">
  <ds:schemaRefs>
    <ds:schemaRef ds:uri="http://schemas.microsoft.com/sharepoint/v3/contenttype/forms"/>
  </ds:schemaRefs>
</ds:datastoreItem>
</file>

<file path=customXml/itemProps2.xml><?xml version="1.0" encoding="utf-8"?>
<ds:datastoreItem xmlns:ds="http://schemas.openxmlformats.org/officeDocument/2006/customXml" ds:itemID="{8A7B37A1-5B1F-4F79-B0E4-5A86EE8C0B1A}">
  <ds:schemaRefs>
    <ds:schemaRef ds:uri="http://schemas.microsoft.com/office/2006/metadata/properties"/>
    <ds:schemaRef ds:uri="http://schemas.microsoft.com/office/infopath/2007/PartnerControls"/>
    <ds:schemaRef ds:uri="ac3fca39-4fb6-4990-894c-a9060de23699"/>
    <ds:schemaRef ds:uri="d4d0af04-a06e-42db-b84d-d41618992323"/>
  </ds:schemaRefs>
</ds:datastoreItem>
</file>

<file path=customXml/itemProps3.xml><?xml version="1.0" encoding="utf-8"?>
<ds:datastoreItem xmlns:ds="http://schemas.openxmlformats.org/officeDocument/2006/customXml" ds:itemID="{906AE0F8-E823-4C1D-B61F-24C41ACB1B9B}">
  <ds:schemaRefs>
    <ds:schemaRef ds:uri="http://schemas.microsoft.com/sharepoint/events"/>
  </ds:schemaRefs>
</ds:datastoreItem>
</file>

<file path=customXml/itemProps4.xml><?xml version="1.0" encoding="utf-8"?>
<ds:datastoreItem xmlns:ds="http://schemas.openxmlformats.org/officeDocument/2006/customXml" ds:itemID="{5F07FA0C-618D-4530-A4F9-A85D9A25D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3fca39-4fb6-4990-894c-a9060de23699"/>
    <ds:schemaRef ds:uri="d4d0af04-a06e-42db-b84d-d41618992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684</Words>
  <Characters>3904</Characters>
  <Application>Microsoft Office Word</Application>
  <DocSecurity>8</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SOCOTEC UK</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Goode</dc:creator>
  <cp:keywords/>
  <cp:lastModifiedBy>Ellen Johnson</cp:lastModifiedBy>
  <cp:revision>28</cp:revision>
  <cp:lastPrinted>2022-01-28T08:59:00Z</cp:lastPrinted>
  <dcterms:created xsi:type="dcterms:W3CDTF">2026-03-03T15:54:00Z</dcterms:created>
  <dcterms:modified xsi:type="dcterms:W3CDTF">2026-07-10T09:39:00Z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0x010100D7A4B7150B68AE44A7ED0CF16EFC650A</vt:lpwstr>
  </property>
  <property fmtid="{D5CDD505-2E9C-101B-9397-08002B2CF9AE}" pid="3" name="Order">
    <vt:r8>55900</vt:r8>
  </property>
  <property fmtid="{D5CDD505-2E9C-101B-9397-08002B2CF9AE}" pid="4" name="$Resources\:core,Signoff_Status">
    <vt:lpwstr/>
  </property>
  <property fmtid="{D5CDD505-2E9C-101B-9397-08002B2CF9AE}" pid="5" name="GUID">
    <vt:lpwstr>718674e7-c820-47dc-915a-77a91587900f</vt:lpwstr>
  </property>
  <property fmtid="{D5CDD505-2E9C-101B-9397-08002B2CF9AE}" pid="6" name="_ExtendedDescription">
    <vt:lpwstr/>
  </property>
  <property fmtid="{D5CDD505-2E9C-101B-9397-08002B2CF9AE}" pid="7" name="ComplianceAssetId">
    <vt:lpwstr/>
  </property>
  <property fmtid="{D5CDD505-2E9C-101B-9397-08002B2CF9AE}" pid="8" name="Jurisdiction">
    <vt:lpwstr>UK</vt:lpwstr>
  </property>
  <property fmtid="{D5CDD505-2E9C-101B-9397-08002B2CF9AE}" pid="9" name="Number">
    <vt:lpwstr>00</vt:lpwstr>
  </property>
  <property fmtid="{D5CDD505-2E9C-101B-9397-08002B2CF9AE}" pid="10" name="Department1">
    <vt:lpwstr>Quality</vt:lpwstr>
  </property>
  <property fmtid="{D5CDD505-2E9C-101B-9397-08002B2CF9AE}" pid="11" name="_dlc_DocIdItemGuid">
    <vt:lpwstr>59f5cdb1-6061-465a-9923-747d56377ba5</vt:lpwstr>
  </property>
  <property fmtid="{D5CDD505-2E9C-101B-9397-08002B2CF9AE}" pid="12" name="MediaServiceImageTags">
    <vt:lpwstr/>
  </property>
</Properties>
</file>